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50" w:rsidRPr="008D3A17" w:rsidRDefault="001F4C5F" w:rsidP="00995A71">
      <w:pPr>
        <w:pStyle w:val="NoSpacing"/>
        <w:rPr>
          <w:rFonts w:cs="Calibri"/>
          <w:b/>
        </w:rPr>
      </w:pPr>
      <w:r>
        <w:rPr>
          <w:rFonts w:cs="Calibri"/>
          <w:b/>
          <w:noProof/>
        </w:rPr>
        <w:drawing>
          <wp:inline distT="0" distB="0" distL="0" distR="0">
            <wp:extent cx="6677025" cy="14763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1476375"/>
                    </a:xfrm>
                    <a:prstGeom prst="rect">
                      <a:avLst/>
                    </a:prstGeom>
                    <a:noFill/>
                    <a:ln>
                      <a:noFill/>
                    </a:ln>
                  </pic:spPr>
                </pic:pic>
              </a:graphicData>
            </a:graphic>
          </wp:inline>
        </w:drawing>
      </w:r>
    </w:p>
    <w:p w:rsidR="002C3E50" w:rsidRPr="001D0680" w:rsidRDefault="001F4C5F" w:rsidP="00B715A6">
      <w:pPr>
        <w:pStyle w:val="NoSpacing"/>
        <w:rPr>
          <w:rFonts w:ascii="Book Antiqua" w:hAnsi="Book Antiqua" w:cs="Calibri"/>
          <w:b/>
        </w:rPr>
      </w:pPr>
      <w:r>
        <w:rPr>
          <w:noProof/>
        </w:rPr>
        <mc:AlternateContent>
          <mc:Choice Requires="wpg">
            <w:drawing>
              <wp:anchor distT="0" distB="0" distL="114300" distR="114300" simplePos="0" relativeHeight="251658240" behindDoc="1" locked="0" layoutInCell="0" allowOverlap="1">
                <wp:simplePos x="0" y="0"/>
                <wp:positionH relativeFrom="page">
                  <wp:posOffset>548640</wp:posOffset>
                </wp:positionH>
                <wp:positionV relativeFrom="paragraph">
                  <wp:posOffset>72390</wp:posOffset>
                </wp:positionV>
                <wp:extent cx="6711315" cy="56769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315" cy="567690"/>
                          <a:chOff x="692" y="-64"/>
                          <a:chExt cx="11103" cy="459"/>
                        </a:xfrm>
                        <a:effectLst/>
                      </wpg:grpSpPr>
                      <wps:wsp>
                        <wps:cNvPr id="7" name="Rectangle 6"/>
                        <wps:cNvSpPr>
                          <a:spLocks/>
                        </wps:cNvSpPr>
                        <wps:spPr bwMode="auto">
                          <a:xfrm>
                            <a:off x="712" y="-44"/>
                            <a:ext cx="11063" cy="420"/>
                          </a:xfrm>
                          <a:prstGeom prst="rect">
                            <a:avLst/>
                          </a:prstGeom>
                          <a:solidFill>
                            <a:srgbClr val="002060"/>
                          </a:solidFill>
                          <a:ln w="9525">
                            <a:noFill/>
                            <a:miter lim="800000"/>
                            <a:headEnd/>
                            <a:tailEnd/>
                          </a:ln>
                          <a:effectLst/>
                          <a:extLst/>
                        </wps:spPr>
                        <wps:bodyPr rot="0" vert="horz" wrap="square" lIns="91440" tIns="45720" rIns="91440" bIns="45720" anchor="t" anchorCtr="0" upright="1">
                          <a:noAutofit/>
                        </wps:bodyPr>
                      </wps:wsp>
                      <wps:wsp>
                        <wps:cNvPr id="8" name="Rectangle 7"/>
                        <wps:cNvSpPr>
                          <a:spLocks/>
                        </wps:cNvSpPr>
                        <wps:spPr bwMode="auto">
                          <a:xfrm>
                            <a:off x="712" y="-44"/>
                            <a:ext cx="11063" cy="4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3.2pt;margin-top:5.7pt;width:528.45pt;height:44.7pt;z-index:-251658240;mso-position-horizontal-relative:page" coordorigin="692,-64" coordsize="1110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" o:allowincell="f">
                <v:rect id="Rectangle 6" o:spid="_x0000_s1027" style="position:absolute;left:712;top:-44;width:1106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X1sUA&#10;AADaAAAADwAAAGRycy9kb3ducmV2LnhtbESP3UrEMBSE7wXfIRzBOzd1EZW6adFF0aWwav27PTbH&#10;trQ5KUm6rW+/WRC8HGbmG2aVz6YXO3K+tazgfJGAIK6sbrlW8P72cHYNwgdkjb1lUvBLHvLs+GiF&#10;qbYTv9KuDLWIEPYpKmhCGFIpfdWQQb+wA3H0fqwzGKJ0tdQOpwg3vVwmyaU02HJcaHCgdUNVV45G&#10;wctj58bn8uNefl5st8VdXbRfm2+lTk/m2xsQgebwH/5rP2kFV3C4Em+A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FZfWxQAAANoAAAAPAAAAAAAAAAAAAAAAAJgCAABkcnMv&#10;ZG93bnJldi54bWxQSwUGAAAAAAQABAD1AAAAigMAAAAA&#10;" fillcolor="#002060" stroked="f">
                  <v:path arrowok="t"/>
                </v:rect>
                <v:rect id="Rectangle 7" o:spid="_x0000_s1028" style="position:absolute;left:712;top:-44;width:1106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l6r8A&#10;AADaAAAADwAAAGRycy9kb3ducmV2LnhtbERPy2oCMRTdC/2HcAvuNKOFVkajSIvQhQq+cHudXCeD&#10;k5shyej4981C6PJw3rNFZ2txJx8qxwpGwwwEceF0xaWC42E1mIAIEVlj7ZgUPCnAYv7Wm2Gu3YN3&#10;dN/HUqQQDjkqMDE2uZShMGQxDF1DnLir8xZjgr6U2uMjhdtajrPsU1qsODUYbOjbUHHbt1bB1+Xn&#10;2H6EdauzsNyetN/dzhujVP+9W05BROriv/jl/tUK0tZ0Jd0AO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XeXqvwAAANoAAAAPAAAAAAAAAAAAAAAAAJgCAABkcnMvZG93bnJl&#10;di54bWxQSwUGAAAAAAQABAD1AAAAhAMAAAAA&#10;" filled="f" stroked="f">
                  <v:path arrowok="t"/>
                </v:rect>
                <w10:wrap anchorx="page"/>
              </v:group>
            </w:pict>
          </mc:Fallback>
        </mc:AlternateContent>
      </w:r>
    </w:p>
    <w:p w:rsidR="002C3E50" w:rsidRPr="000A4D03" w:rsidRDefault="002C3E50" w:rsidP="00E8295D">
      <w:pPr>
        <w:widowControl w:val="0"/>
        <w:autoSpaceDE w:val="0"/>
        <w:autoSpaceDN w:val="0"/>
        <w:adjustRightInd w:val="0"/>
        <w:spacing w:after="0" w:line="329" w:lineRule="exact"/>
        <w:rPr>
          <w:rFonts w:ascii="Book Antiqua" w:hAnsi="Book Antiqua"/>
          <w:b/>
          <w:bCs/>
          <w:iCs/>
          <w:color w:val="FFFFFF"/>
          <w:position w:val="-2"/>
          <w:sz w:val="28"/>
          <w:szCs w:val="26"/>
        </w:rPr>
      </w:pPr>
      <w:r w:rsidRPr="000A4D03">
        <w:rPr>
          <w:rFonts w:ascii="Book Antiqua" w:hAnsi="Book Antiqua"/>
          <w:b/>
          <w:bCs/>
          <w:iCs/>
          <w:color w:val="FFFFFF"/>
          <w:position w:val="-2"/>
          <w:sz w:val="28"/>
          <w:szCs w:val="26"/>
        </w:rPr>
        <w:t xml:space="preserve">  Wednesday, November 18; Day 2.  YVP Communities of Practice </w:t>
      </w:r>
    </w:p>
    <w:p w:rsidR="002C3E50" w:rsidRPr="001D0680" w:rsidRDefault="002C3E50" w:rsidP="00E977AB">
      <w:pPr>
        <w:widowControl w:val="0"/>
        <w:tabs>
          <w:tab w:val="left" w:pos="9672"/>
          <w:tab w:val="right" w:pos="10512"/>
        </w:tabs>
        <w:autoSpaceDE w:val="0"/>
        <w:autoSpaceDN w:val="0"/>
        <w:adjustRightInd w:val="0"/>
        <w:spacing w:after="0" w:line="329" w:lineRule="exact"/>
        <w:rPr>
          <w:rFonts w:ascii="Book Antiqua" w:hAnsi="Book Antiqua"/>
          <w:b/>
          <w:bCs/>
          <w:i/>
          <w:iCs/>
          <w:color w:val="FFFFFF"/>
          <w:position w:val="-2"/>
          <w:sz w:val="26"/>
          <w:szCs w:val="26"/>
        </w:rPr>
      </w:pPr>
      <w:r>
        <w:rPr>
          <w:rFonts w:ascii="Book Antiqua" w:hAnsi="Book Antiqua"/>
          <w:b/>
          <w:bCs/>
          <w:i/>
          <w:iCs/>
          <w:color w:val="FFFFFF"/>
          <w:position w:val="-2"/>
        </w:rPr>
        <w:t xml:space="preserve"> </w:t>
      </w:r>
      <w:r w:rsidRPr="001D0680">
        <w:rPr>
          <w:rFonts w:ascii="Book Antiqua" w:hAnsi="Book Antiqua"/>
          <w:b/>
          <w:bCs/>
          <w:i/>
          <w:iCs/>
          <w:color w:val="FFFFFF"/>
          <w:position w:val="-2"/>
        </w:rPr>
        <w:t xml:space="preserve">Unless otherwise listed, all events will take place in the </w:t>
      </w:r>
      <w:smartTag w:uri="urn:schemas-microsoft-com:office:smarttags" w:element="place">
        <w:r w:rsidRPr="001D0680">
          <w:rPr>
            <w:rFonts w:ascii="Book Antiqua" w:hAnsi="Book Antiqua"/>
            <w:b/>
            <w:bCs/>
            <w:i/>
            <w:iCs/>
            <w:color w:val="FFFFFF"/>
            <w:position w:val="-2"/>
          </w:rPr>
          <w:t>Holiday</w:t>
        </w:r>
      </w:smartTag>
      <w:r w:rsidRPr="001D0680">
        <w:rPr>
          <w:rFonts w:ascii="Book Antiqua" w:hAnsi="Book Antiqua"/>
          <w:b/>
          <w:bCs/>
          <w:i/>
          <w:iCs/>
          <w:color w:val="FFFFFF"/>
          <w:position w:val="-2"/>
        </w:rPr>
        <w:t xml:space="preserve"> Ballroom 1</w:t>
      </w:r>
      <w:r>
        <w:rPr>
          <w:rFonts w:ascii="Book Antiqua" w:hAnsi="Book Antiqua"/>
          <w:b/>
          <w:bCs/>
          <w:i/>
          <w:iCs/>
          <w:color w:val="FFFFFF"/>
          <w:position w:val="-2"/>
        </w:rPr>
        <w:t>–</w:t>
      </w:r>
      <w:r w:rsidRPr="001D0680">
        <w:rPr>
          <w:rFonts w:ascii="Book Antiqua" w:hAnsi="Book Antiqua"/>
          <w:b/>
          <w:bCs/>
          <w:i/>
          <w:iCs/>
          <w:color w:val="FFFFFF"/>
          <w:position w:val="-2"/>
        </w:rPr>
        <w:t>3 (Second Floor)</w:t>
      </w:r>
      <w:r>
        <w:rPr>
          <w:rFonts w:ascii="Book Antiqua" w:hAnsi="Book Antiqua"/>
          <w:b/>
          <w:bCs/>
          <w:i/>
          <w:iCs/>
          <w:color w:val="FFFFFF"/>
          <w:position w:val="-2"/>
        </w:rPr>
        <w:tab/>
      </w:r>
      <w:r>
        <w:rPr>
          <w:rFonts w:ascii="Book Antiqua" w:hAnsi="Book Antiqua"/>
          <w:b/>
          <w:bCs/>
          <w:i/>
          <w:iCs/>
          <w:color w:val="FFFFFF"/>
          <w:position w:val="-2"/>
        </w:rPr>
        <w:tab/>
      </w:r>
    </w:p>
    <w:p w:rsidR="00F44676" w:rsidRDefault="00F44676" w:rsidP="00781B31">
      <w:pPr>
        <w:pStyle w:val="NoSpacing"/>
        <w:rPr>
          <w:rFonts w:ascii="Book Antiqua" w:hAnsi="Book Antiqua" w:cs="Calibri"/>
          <w:b/>
          <w:color w:val="002060"/>
          <w:sz w:val="24"/>
          <w:szCs w:val="24"/>
        </w:rPr>
      </w:pPr>
    </w:p>
    <w:p w:rsidR="002C3E50" w:rsidRPr="000E2A7E" w:rsidRDefault="00F44676" w:rsidP="00F44676">
      <w:pPr>
        <w:pStyle w:val="NoSpacing"/>
        <w:jc w:val="center"/>
        <w:rPr>
          <w:rFonts w:ascii="Book Antiqua" w:hAnsi="Book Antiqua" w:cs="Calibri"/>
          <w:b/>
          <w:color w:val="002060"/>
          <w:sz w:val="32"/>
          <w:szCs w:val="32"/>
        </w:rPr>
      </w:pPr>
      <w:r w:rsidRPr="000E2A7E">
        <w:rPr>
          <w:rFonts w:ascii="Book Antiqua" w:hAnsi="Book Antiqua" w:cs="Calibri"/>
          <w:b/>
          <w:color w:val="002060"/>
          <w:sz w:val="32"/>
          <w:szCs w:val="32"/>
        </w:rPr>
        <w:t>Defending Childhood</w:t>
      </w:r>
    </w:p>
    <w:p w:rsidR="002C3E50" w:rsidRDefault="002C3E50" w:rsidP="00781B31">
      <w:pPr>
        <w:pStyle w:val="NoSpacing"/>
        <w:rPr>
          <w:rFonts w:ascii="Book Antiqua" w:hAnsi="Book Antiqua" w:cs="Calibri"/>
          <w:b/>
          <w:color w:val="002060"/>
        </w:rPr>
      </w:pPr>
    </w:p>
    <w:p w:rsidR="002C3E50" w:rsidRPr="000A4D03" w:rsidRDefault="002C3E50" w:rsidP="00781B31">
      <w:pPr>
        <w:pStyle w:val="NoSpacing"/>
        <w:rPr>
          <w:rFonts w:ascii="Book Antiqua" w:hAnsi="Book Antiqua" w:cs="Calibri"/>
          <w:b/>
          <w:color w:val="002060"/>
          <w:sz w:val="24"/>
          <w:szCs w:val="24"/>
        </w:rPr>
      </w:pPr>
      <w:r w:rsidRPr="000A4D03">
        <w:rPr>
          <w:rFonts w:ascii="Book Antiqua" w:hAnsi="Book Antiqua" w:cs="Calibri"/>
          <w:b/>
          <w:color w:val="002060"/>
          <w:sz w:val="24"/>
          <w:szCs w:val="24"/>
        </w:rPr>
        <w:t>7:30 a.m.</w:t>
      </w:r>
      <w:r w:rsidRPr="000A4D03">
        <w:rPr>
          <w:rFonts w:ascii="Book Antiqua" w:hAnsi="Book Antiqua" w:cs="Calibri"/>
          <w:b/>
          <w:color w:val="002060"/>
          <w:sz w:val="24"/>
          <w:szCs w:val="24"/>
        </w:rPr>
        <w:tab/>
        <w:t xml:space="preserve">Registration Open </w:t>
      </w:r>
    </w:p>
    <w:p w:rsidR="002C3E50" w:rsidRPr="000A4D03" w:rsidRDefault="002C3E50" w:rsidP="000E1670">
      <w:pPr>
        <w:pStyle w:val="NoSpacing"/>
        <w:ind w:left="720" w:firstLine="720"/>
        <w:rPr>
          <w:rFonts w:ascii="Book Antiqua" w:hAnsi="Book Antiqua"/>
          <w:b/>
          <w:color w:val="C0504D"/>
          <w:sz w:val="24"/>
          <w:szCs w:val="24"/>
        </w:rPr>
      </w:pPr>
      <w:smartTag w:uri="urn:schemas-microsoft-com:office:smarttags" w:element="place">
        <w:r w:rsidRPr="000A4D03">
          <w:rPr>
            <w:rFonts w:ascii="Book Antiqua" w:hAnsi="Book Antiqua"/>
            <w:b/>
            <w:color w:val="C0504D"/>
            <w:sz w:val="24"/>
            <w:szCs w:val="24"/>
          </w:rPr>
          <w:t>Holiday</w:t>
        </w:r>
      </w:smartTag>
      <w:r w:rsidRPr="000A4D03">
        <w:rPr>
          <w:rFonts w:ascii="Book Antiqua" w:hAnsi="Book Antiqua"/>
          <w:b/>
          <w:color w:val="C0504D"/>
          <w:sz w:val="24"/>
          <w:szCs w:val="24"/>
        </w:rPr>
        <w:t xml:space="preserve"> Ballroom Foyer (Second Floor)</w:t>
      </w:r>
    </w:p>
    <w:p w:rsidR="002C3E50" w:rsidRPr="000A4D03" w:rsidRDefault="002C3E50" w:rsidP="00781B31">
      <w:pPr>
        <w:pStyle w:val="NoSpacing"/>
        <w:rPr>
          <w:rFonts w:ascii="Book Antiqua" w:hAnsi="Book Antiqua" w:cs="Calibri"/>
          <w:b/>
          <w:color w:val="002060"/>
          <w:sz w:val="24"/>
          <w:szCs w:val="24"/>
        </w:rPr>
      </w:pPr>
    </w:p>
    <w:p w:rsidR="002C3E50" w:rsidRPr="000A4D03" w:rsidRDefault="002C3E50" w:rsidP="000E600B">
      <w:pPr>
        <w:pStyle w:val="NoSpacing"/>
        <w:rPr>
          <w:rFonts w:ascii="Book Antiqua" w:hAnsi="Book Antiqua" w:cs="Calibri"/>
          <w:b/>
          <w:color w:val="002060"/>
          <w:sz w:val="24"/>
          <w:szCs w:val="24"/>
        </w:rPr>
      </w:pPr>
      <w:r w:rsidRPr="000A4D03">
        <w:rPr>
          <w:rFonts w:ascii="Book Antiqua" w:hAnsi="Book Antiqua" w:cs="Calibri"/>
          <w:b/>
          <w:color w:val="002060"/>
          <w:sz w:val="24"/>
          <w:szCs w:val="24"/>
        </w:rPr>
        <w:t>8:30 a.m.</w:t>
      </w:r>
      <w:r w:rsidRPr="000A4D03">
        <w:rPr>
          <w:rFonts w:ascii="Book Antiqua" w:hAnsi="Book Antiqua" w:cs="Calibri"/>
          <w:b/>
          <w:color w:val="002060"/>
          <w:sz w:val="24"/>
          <w:szCs w:val="24"/>
        </w:rPr>
        <w:tab/>
        <w:t>Shared Frameworks: Opening Remarks</w:t>
      </w:r>
    </w:p>
    <w:p w:rsidR="002C3E50" w:rsidRDefault="002C3E50" w:rsidP="00DF6C99">
      <w:pPr>
        <w:pStyle w:val="NoSpacing"/>
        <w:ind w:left="1440"/>
        <w:rPr>
          <w:rFonts w:ascii="Book Antiqua" w:hAnsi="Book Antiqua" w:cs="Calibri"/>
          <w:sz w:val="24"/>
          <w:szCs w:val="24"/>
        </w:rPr>
      </w:pPr>
      <w:r w:rsidRPr="000A4D03">
        <w:rPr>
          <w:rFonts w:ascii="Book Antiqua" w:hAnsi="Book Antiqua" w:cs="Calibri"/>
          <w:sz w:val="24"/>
          <w:szCs w:val="24"/>
        </w:rPr>
        <w:t>A discussion focusing on the overarching framework of the three OJJDP Initiatives, reiterating the purpose of the conference as it relates to all programs</w:t>
      </w:r>
      <w:r>
        <w:rPr>
          <w:rFonts w:ascii="Book Antiqua" w:hAnsi="Book Antiqua" w:cs="Calibri"/>
          <w:sz w:val="24"/>
          <w:szCs w:val="24"/>
        </w:rPr>
        <w:t>.</w:t>
      </w:r>
    </w:p>
    <w:p w:rsidR="002C3E50" w:rsidRPr="00DF6C99" w:rsidRDefault="002C3E50" w:rsidP="00DF6C99">
      <w:pPr>
        <w:pStyle w:val="NoSpacing"/>
        <w:ind w:left="1440"/>
        <w:rPr>
          <w:rFonts w:ascii="Book Antiqua" w:hAnsi="Book Antiqua" w:cs="Calibri"/>
          <w:sz w:val="24"/>
          <w:szCs w:val="24"/>
        </w:rPr>
      </w:pPr>
    </w:p>
    <w:p w:rsidR="002C3E50" w:rsidRPr="000A4D03" w:rsidRDefault="002C3E50" w:rsidP="006C1E2D">
      <w:pPr>
        <w:pStyle w:val="NoSpacing"/>
        <w:ind w:left="3600" w:hanging="2160"/>
        <w:rPr>
          <w:rFonts w:ascii="Book Antiqua" w:hAnsi="Book Antiqua" w:cs="Calibri"/>
          <w:i/>
          <w:sz w:val="24"/>
          <w:szCs w:val="24"/>
        </w:rPr>
      </w:pPr>
      <w:r w:rsidRPr="000A4D03">
        <w:rPr>
          <w:rFonts w:ascii="Book Antiqua" w:hAnsi="Book Antiqua" w:cs="Calibri"/>
          <w:sz w:val="24"/>
          <w:szCs w:val="24"/>
        </w:rPr>
        <w:t xml:space="preserve">Introductions: </w:t>
      </w:r>
      <w:r w:rsidRPr="000A4D03">
        <w:rPr>
          <w:rFonts w:ascii="Book Antiqua" w:hAnsi="Book Antiqua" w:cs="Calibri"/>
          <w:sz w:val="24"/>
          <w:szCs w:val="24"/>
        </w:rPr>
        <w:tab/>
      </w:r>
      <w:r w:rsidRPr="00014B67">
        <w:rPr>
          <w:rFonts w:ascii="Book Antiqua" w:hAnsi="Book Antiqua" w:cs="Calibri"/>
          <w:b/>
          <w:color w:val="365F91"/>
          <w:sz w:val="24"/>
          <w:szCs w:val="24"/>
        </w:rPr>
        <w:t>Eugene Schneeberg,</w:t>
      </w:r>
      <w:r w:rsidRPr="00014B67">
        <w:rPr>
          <w:rFonts w:ascii="Book Antiqua" w:hAnsi="Book Antiqua" w:cs="Calibri"/>
          <w:color w:val="365F91"/>
          <w:sz w:val="24"/>
          <w:szCs w:val="24"/>
        </w:rPr>
        <w:t xml:space="preserve"> </w:t>
      </w:r>
      <w:r w:rsidRPr="000A4D03">
        <w:rPr>
          <w:rFonts w:ascii="Book Antiqua" w:hAnsi="Book Antiqua" w:cs="Calibri"/>
          <w:sz w:val="24"/>
          <w:szCs w:val="24"/>
        </w:rPr>
        <w:t>Director,</w:t>
      </w:r>
      <w:r w:rsidRPr="000A4D03">
        <w:rPr>
          <w:rFonts w:ascii="Book Antiqua" w:hAnsi="Book Antiqua" w:cs="Calibri"/>
          <w:i/>
          <w:sz w:val="24"/>
          <w:szCs w:val="24"/>
        </w:rPr>
        <w:t xml:space="preserve"> </w:t>
      </w:r>
      <w:smartTag w:uri="urn:schemas-microsoft-com:office:smarttags" w:element="place">
        <w:smartTag w:uri="urn:schemas-microsoft-com:office:smarttags" w:element="country-region">
          <w:r w:rsidRPr="000A4D03">
            <w:rPr>
              <w:rFonts w:ascii="Book Antiqua" w:hAnsi="Book Antiqua" w:cs="Calibri"/>
              <w:i/>
              <w:sz w:val="24"/>
              <w:szCs w:val="24"/>
            </w:rPr>
            <w:t>U.S.</w:t>
          </w:r>
        </w:smartTag>
      </w:smartTag>
      <w:r w:rsidRPr="000A4D03">
        <w:rPr>
          <w:rFonts w:ascii="Book Antiqua" w:hAnsi="Book Antiqua" w:cs="Calibri"/>
          <w:i/>
          <w:sz w:val="24"/>
          <w:szCs w:val="24"/>
        </w:rPr>
        <w:t xml:space="preserve"> Department of Justice, </w:t>
      </w:r>
      <w:r w:rsidRPr="0005748D">
        <w:rPr>
          <w:rFonts w:ascii="Book Antiqua" w:hAnsi="Book Antiqua" w:cs="Calibri"/>
          <w:i/>
          <w:sz w:val="24"/>
          <w:szCs w:val="24"/>
        </w:rPr>
        <w:t>Faith-Based Shared Learning Collaborative</w:t>
      </w:r>
      <w:r w:rsidRPr="000A4D03">
        <w:rPr>
          <w:rFonts w:ascii="Book Antiqua" w:hAnsi="Book Antiqua" w:cs="Calibri"/>
          <w:i/>
          <w:sz w:val="24"/>
          <w:szCs w:val="24"/>
        </w:rPr>
        <w:t xml:space="preserve"> </w:t>
      </w:r>
    </w:p>
    <w:p w:rsidR="002C3E50" w:rsidRPr="000A4D03" w:rsidRDefault="002C3E50" w:rsidP="006C1E2D">
      <w:pPr>
        <w:pStyle w:val="NoSpacing"/>
        <w:ind w:left="3600" w:hanging="2160"/>
        <w:rPr>
          <w:rFonts w:ascii="Book Antiqua" w:hAnsi="Book Antiqua" w:cs="Calibri"/>
          <w:i/>
          <w:sz w:val="24"/>
          <w:szCs w:val="24"/>
        </w:rPr>
      </w:pPr>
    </w:p>
    <w:p w:rsidR="002C3E50" w:rsidRPr="000A4D03" w:rsidRDefault="002C3E50" w:rsidP="002C7991">
      <w:pPr>
        <w:pStyle w:val="NoSpacing"/>
        <w:ind w:left="3600" w:hanging="2160"/>
        <w:rPr>
          <w:rFonts w:ascii="Book Antiqua" w:hAnsi="Book Antiqua" w:cs="Calibri"/>
          <w:i/>
          <w:sz w:val="24"/>
          <w:szCs w:val="24"/>
        </w:rPr>
      </w:pPr>
      <w:r w:rsidRPr="000A4D03">
        <w:rPr>
          <w:rFonts w:ascii="Book Antiqua" w:hAnsi="Book Antiqua" w:cs="Calibri"/>
          <w:sz w:val="24"/>
          <w:szCs w:val="24"/>
        </w:rPr>
        <w:t>Panelists:</w:t>
      </w:r>
      <w:r w:rsidRPr="000A4D03">
        <w:rPr>
          <w:rFonts w:ascii="Book Antiqua" w:hAnsi="Book Antiqua" w:cs="Calibri"/>
          <w:b/>
          <w:sz w:val="24"/>
          <w:szCs w:val="24"/>
        </w:rPr>
        <w:tab/>
      </w:r>
      <w:r w:rsidRPr="00014B67">
        <w:rPr>
          <w:rFonts w:ascii="Book Antiqua" w:hAnsi="Book Antiqua" w:cs="Calibri"/>
          <w:b/>
          <w:color w:val="365F91"/>
          <w:sz w:val="24"/>
          <w:szCs w:val="24"/>
        </w:rPr>
        <w:t>The Hon. Karol V. Mason,</w:t>
      </w:r>
      <w:r w:rsidRPr="00014B67">
        <w:rPr>
          <w:rFonts w:ascii="Book Antiqua" w:hAnsi="Book Antiqua" w:cs="Calibri"/>
          <w:color w:val="365F91"/>
          <w:sz w:val="24"/>
          <w:szCs w:val="24"/>
        </w:rPr>
        <w:t xml:space="preserve"> </w:t>
      </w:r>
      <w:r w:rsidRPr="000A4D03">
        <w:rPr>
          <w:rFonts w:ascii="Book Antiqua" w:hAnsi="Book Antiqua" w:cs="Calibri"/>
          <w:sz w:val="24"/>
          <w:szCs w:val="24"/>
        </w:rPr>
        <w:t>Assistant Attorney General</w:t>
      </w:r>
      <w:r w:rsidRPr="000A4D03">
        <w:rPr>
          <w:rFonts w:ascii="Book Antiqua" w:hAnsi="Book Antiqua" w:cs="Calibri"/>
          <w:i/>
          <w:sz w:val="24"/>
          <w:szCs w:val="24"/>
        </w:rPr>
        <w:t xml:space="preserve">, Office of Justice Programs, </w:t>
      </w:r>
      <w:smartTag w:uri="urn:schemas-microsoft-com:office:smarttags" w:element="place">
        <w:smartTag w:uri="urn:schemas-microsoft-com:office:smarttags" w:element="country-region">
          <w:r w:rsidRPr="000A4D03">
            <w:rPr>
              <w:rFonts w:ascii="Book Antiqua" w:hAnsi="Book Antiqua" w:cs="Calibri"/>
              <w:i/>
              <w:sz w:val="24"/>
              <w:szCs w:val="24"/>
            </w:rPr>
            <w:t>U.S.</w:t>
          </w:r>
        </w:smartTag>
      </w:smartTag>
      <w:r w:rsidRPr="000A4D03">
        <w:rPr>
          <w:rFonts w:ascii="Book Antiqua" w:hAnsi="Book Antiqua" w:cs="Calibri"/>
          <w:i/>
          <w:sz w:val="24"/>
          <w:szCs w:val="24"/>
        </w:rPr>
        <w:t xml:space="preserve"> Department of Justice </w:t>
      </w:r>
    </w:p>
    <w:p w:rsidR="002C3E50" w:rsidRPr="000A4D03" w:rsidRDefault="002C3E50" w:rsidP="002C7991">
      <w:pPr>
        <w:pStyle w:val="NoSpacing"/>
        <w:ind w:left="3600" w:hanging="2160"/>
        <w:rPr>
          <w:rFonts w:ascii="Book Antiqua" w:hAnsi="Book Antiqua" w:cs="Calibri"/>
          <w:i/>
          <w:sz w:val="24"/>
          <w:szCs w:val="24"/>
        </w:rPr>
      </w:pPr>
      <w:r w:rsidRPr="000A4D03">
        <w:rPr>
          <w:rFonts w:ascii="Book Antiqua" w:hAnsi="Book Antiqua" w:cs="Calibri"/>
          <w:i/>
          <w:sz w:val="24"/>
          <w:szCs w:val="24"/>
        </w:rPr>
        <w:tab/>
      </w:r>
      <w:r w:rsidRPr="00014B67">
        <w:rPr>
          <w:rFonts w:ascii="Book Antiqua" w:hAnsi="Book Antiqua" w:cs="Calibri"/>
          <w:b/>
          <w:color w:val="365F91"/>
          <w:sz w:val="24"/>
          <w:szCs w:val="24"/>
        </w:rPr>
        <w:t xml:space="preserve">Melissa Rogers, </w:t>
      </w:r>
      <w:r w:rsidRPr="000A4D03">
        <w:rPr>
          <w:rFonts w:ascii="Book Antiqua" w:hAnsi="Book Antiqua" w:cs="Calibri"/>
          <w:sz w:val="24"/>
          <w:szCs w:val="24"/>
        </w:rPr>
        <w:t>Executive Director</w:t>
      </w:r>
      <w:r w:rsidRPr="000A4D03">
        <w:rPr>
          <w:rFonts w:ascii="Book Antiqua" w:hAnsi="Book Antiqua" w:cs="Calibri"/>
          <w:i/>
          <w:sz w:val="24"/>
          <w:szCs w:val="24"/>
        </w:rPr>
        <w:t xml:space="preserve">, White House Office of Faith-Based and Neighborhood Partnerships </w:t>
      </w:r>
    </w:p>
    <w:p w:rsidR="002C3E50" w:rsidRPr="000A4D03" w:rsidRDefault="002C3E50" w:rsidP="002C7991">
      <w:pPr>
        <w:pStyle w:val="NoSpacing"/>
        <w:ind w:left="2880" w:firstLine="720"/>
        <w:rPr>
          <w:rFonts w:ascii="Book Antiqua" w:hAnsi="Book Antiqua" w:cs="Calibri"/>
          <w:b/>
          <w:i/>
          <w:sz w:val="24"/>
          <w:szCs w:val="24"/>
        </w:rPr>
      </w:pPr>
      <w:r w:rsidRPr="00014B67">
        <w:rPr>
          <w:rFonts w:ascii="Book Antiqua" w:hAnsi="Book Antiqua" w:cs="Calibri"/>
          <w:b/>
          <w:color w:val="365F91"/>
          <w:sz w:val="24"/>
          <w:szCs w:val="24"/>
        </w:rPr>
        <w:t xml:space="preserve">Leana Wen, M.D., </w:t>
      </w:r>
      <w:r w:rsidRPr="000A4D03">
        <w:rPr>
          <w:rFonts w:ascii="Book Antiqua" w:hAnsi="Book Antiqua" w:cs="Calibri"/>
          <w:sz w:val="24"/>
          <w:szCs w:val="24"/>
        </w:rPr>
        <w:t>Health Commissioner</w:t>
      </w:r>
      <w:r w:rsidRPr="000A4D03">
        <w:rPr>
          <w:rFonts w:ascii="Book Antiqua" w:hAnsi="Book Antiqua" w:cs="Calibri"/>
          <w:i/>
          <w:sz w:val="24"/>
          <w:szCs w:val="24"/>
        </w:rPr>
        <w:t xml:space="preserve">, </w:t>
      </w:r>
      <w:smartTag w:uri="urn:schemas-microsoft-com:office:smarttags" w:element="place">
        <w:smartTag w:uri="urn:schemas-microsoft-com:office:smarttags" w:element="City">
          <w:r w:rsidRPr="000A4D03">
            <w:rPr>
              <w:rFonts w:ascii="Book Antiqua" w:hAnsi="Book Antiqua" w:cs="Calibri"/>
              <w:i/>
              <w:sz w:val="24"/>
              <w:szCs w:val="24"/>
            </w:rPr>
            <w:t>City of Baltimore</w:t>
          </w:r>
        </w:smartTag>
        <w:r w:rsidRPr="000A4D03">
          <w:rPr>
            <w:rFonts w:ascii="Book Antiqua" w:hAnsi="Book Antiqua" w:cs="Calibri"/>
            <w:i/>
            <w:sz w:val="24"/>
            <w:szCs w:val="24"/>
          </w:rPr>
          <w:t xml:space="preserve">, </w:t>
        </w:r>
        <w:smartTag w:uri="urn:schemas-microsoft-com:office:smarttags" w:element="State">
          <w:r w:rsidRPr="000A4D03">
            <w:rPr>
              <w:rFonts w:ascii="Book Antiqua" w:hAnsi="Book Antiqua" w:cs="Calibri"/>
              <w:i/>
              <w:sz w:val="24"/>
              <w:szCs w:val="24"/>
            </w:rPr>
            <w:t>Md.</w:t>
          </w:r>
        </w:smartTag>
      </w:smartTag>
    </w:p>
    <w:p w:rsidR="002C3E50" w:rsidRPr="000A4D03" w:rsidRDefault="002C3E50" w:rsidP="00014B67">
      <w:pPr>
        <w:spacing w:line="240" w:lineRule="auto"/>
        <w:ind w:left="3600"/>
        <w:rPr>
          <w:rFonts w:ascii="Book Antiqua" w:hAnsi="Book Antiqua"/>
          <w:i/>
          <w:sz w:val="24"/>
          <w:szCs w:val="24"/>
        </w:rPr>
      </w:pPr>
      <w:r w:rsidRPr="00014B67">
        <w:rPr>
          <w:rFonts w:ascii="Book Antiqua" w:hAnsi="Book Antiqua"/>
          <w:b/>
          <w:color w:val="365F91"/>
          <w:sz w:val="24"/>
          <w:szCs w:val="24"/>
        </w:rPr>
        <w:t xml:space="preserve">Kevin Davis, </w:t>
      </w:r>
      <w:r w:rsidRPr="000A4D03">
        <w:rPr>
          <w:rFonts w:ascii="Book Antiqua" w:hAnsi="Book Antiqua"/>
          <w:sz w:val="24"/>
          <w:szCs w:val="24"/>
        </w:rPr>
        <w:t>Commissioner</w:t>
      </w:r>
      <w:r w:rsidRPr="000A4D03">
        <w:rPr>
          <w:rFonts w:ascii="Book Antiqua" w:hAnsi="Book Antiqua"/>
          <w:i/>
          <w:sz w:val="24"/>
          <w:szCs w:val="24"/>
        </w:rPr>
        <w:t xml:space="preserve">, </w:t>
      </w:r>
      <w:smartTag w:uri="urn:schemas-microsoft-com:office:smarttags" w:element="City">
        <w:r w:rsidRPr="000A4D03">
          <w:rPr>
            <w:rFonts w:ascii="Book Antiqua" w:hAnsi="Book Antiqua"/>
            <w:i/>
            <w:sz w:val="24"/>
            <w:szCs w:val="24"/>
          </w:rPr>
          <w:t>Baltimore</w:t>
        </w:r>
      </w:smartTag>
      <w:r w:rsidRPr="000A4D03">
        <w:rPr>
          <w:rFonts w:ascii="Book Antiqua" w:hAnsi="Book Antiqua"/>
          <w:i/>
          <w:sz w:val="24"/>
          <w:szCs w:val="24"/>
        </w:rPr>
        <w:t xml:space="preserve"> Police Dept., </w:t>
      </w:r>
      <w:smartTag w:uri="urn:schemas-microsoft-com:office:smarttags" w:element="place">
        <w:smartTag w:uri="urn:schemas-microsoft-com:office:smarttags" w:element="City">
          <w:r w:rsidRPr="000A4D03">
            <w:rPr>
              <w:rFonts w:ascii="Book Antiqua" w:hAnsi="Book Antiqua"/>
              <w:i/>
              <w:sz w:val="24"/>
              <w:szCs w:val="24"/>
            </w:rPr>
            <w:t>Baltimore</w:t>
          </w:r>
        </w:smartTag>
        <w:r w:rsidRPr="000A4D03">
          <w:rPr>
            <w:rFonts w:ascii="Book Antiqua" w:hAnsi="Book Antiqua"/>
            <w:i/>
            <w:sz w:val="24"/>
            <w:szCs w:val="24"/>
          </w:rPr>
          <w:t xml:space="preserve">, </w:t>
        </w:r>
        <w:smartTag w:uri="urn:schemas-microsoft-com:office:smarttags" w:element="State">
          <w:r w:rsidRPr="000A4D03">
            <w:rPr>
              <w:rFonts w:ascii="Book Antiqua" w:hAnsi="Book Antiqua"/>
              <w:i/>
              <w:sz w:val="24"/>
              <w:szCs w:val="24"/>
            </w:rPr>
            <w:t>Md.</w:t>
          </w:r>
        </w:smartTag>
      </w:smartTag>
    </w:p>
    <w:p w:rsidR="002C3E50" w:rsidRDefault="002C3E50" w:rsidP="00F44676">
      <w:pPr>
        <w:pStyle w:val="NoSpacing"/>
        <w:tabs>
          <w:tab w:val="left" w:pos="1430"/>
        </w:tabs>
        <w:rPr>
          <w:rFonts w:ascii="Book Antiqua" w:hAnsi="Book Antiqua"/>
          <w:b/>
          <w:color w:val="002060"/>
          <w:sz w:val="24"/>
          <w:szCs w:val="24"/>
        </w:rPr>
      </w:pPr>
      <w:r w:rsidRPr="007D67F3">
        <w:rPr>
          <w:rFonts w:ascii="Book Antiqua" w:hAnsi="Book Antiqua" w:cs="Calibri"/>
          <w:b/>
          <w:color w:val="002060"/>
          <w:sz w:val="24"/>
          <w:szCs w:val="24"/>
        </w:rPr>
        <w:t>9:00 a.m.</w:t>
      </w:r>
      <w:r w:rsidRPr="007D67F3">
        <w:rPr>
          <w:rFonts w:ascii="Book Antiqua" w:hAnsi="Book Antiqua" w:cs="Calibri"/>
          <w:b/>
          <w:color w:val="002060"/>
          <w:sz w:val="24"/>
          <w:szCs w:val="24"/>
        </w:rPr>
        <w:tab/>
      </w:r>
      <w:r w:rsidRPr="000A4D03">
        <w:rPr>
          <w:rFonts w:ascii="Book Antiqua" w:hAnsi="Book Antiqua"/>
          <w:b/>
          <w:color w:val="002060"/>
          <w:sz w:val="24"/>
          <w:szCs w:val="24"/>
        </w:rPr>
        <w:t>Racial Justice and Equality Workshop</w:t>
      </w:r>
    </w:p>
    <w:p w:rsidR="002C3E50" w:rsidRPr="0030551E" w:rsidRDefault="002C3E50" w:rsidP="0030551E">
      <w:pPr>
        <w:pStyle w:val="NoSpacing"/>
        <w:ind w:left="720" w:firstLine="720"/>
        <w:rPr>
          <w:rFonts w:ascii="Book Antiqua" w:hAnsi="Book Antiqua"/>
          <w:b/>
          <w:i/>
          <w:color w:val="C0504D"/>
          <w:sz w:val="24"/>
          <w:szCs w:val="24"/>
        </w:rPr>
      </w:pPr>
      <w:r w:rsidRPr="000A4D03">
        <w:rPr>
          <w:rFonts w:ascii="Book Antiqua" w:hAnsi="Book Antiqua"/>
          <w:b/>
          <w:color w:val="C0504D"/>
          <w:sz w:val="24"/>
          <w:szCs w:val="24"/>
        </w:rPr>
        <w:t>Latrobe Room (First Floor)</w:t>
      </w:r>
    </w:p>
    <w:p w:rsidR="002C3E50" w:rsidRPr="000A4D03" w:rsidRDefault="002C3E50" w:rsidP="000E1670">
      <w:pPr>
        <w:pStyle w:val="NoSpacing"/>
        <w:ind w:left="1440"/>
        <w:rPr>
          <w:rFonts w:ascii="Book Antiqua" w:hAnsi="Book Antiqua"/>
          <w:i/>
          <w:color w:val="002060"/>
          <w:sz w:val="24"/>
          <w:szCs w:val="24"/>
        </w:rPr>
      </w:pPr>
      <w:r w:rsidRPr="000A4D03">
        <w:rPr>
          <w:rFonts w:ascii="Book Antiqua" w:hAnsi="Book Antiqua"/>
          <w:sz w:val="24"/>
          <w:szCs w:val="24"/>
        </w:rPr>
        <w:t>Participants will discuss and identify challenges/successes/strategies they have confronted or seen in their own communities.</w:t>
      </w:r>
      <w:r w:rsidRPr="000A4D03">
        <w:rPr>
          <w:rFonts w:ascii="Book Antiqua" w:hAnsi="Book Antiqua"/>
          <w:i/>
          <w:sz w:val="24"/>
          <w:szCs w:val="24"/>
        </w:rPr>
        <w:t xml:space="preserve"> </w:t>
      </w:r>
    </w:p>
    <w:p w:rsidR="002C3E50" w:rsidRPr="000A4D03" w:rsidRDefault="002C3E50" w:rsidP="00995FA3">
      <w:pPr>
        <w:pStyle w:val="NoSpacing"/>
        <w:ind w:left="3600"/>
        <w:rPr>
          <w:rFonts w:ascii="Book Antiqua" w:hAnsi="Book Antiqua"/>
          <w:sz w:val="24"/>
          <w:szCs w:val="24"/>
        </w:rPr>
      </w:pPr>
    </w:p>
    <w:p w:rsidR="002C3E50" w:rsidRDefault="002C3E50" w:rsidP="008652E8">
      <w:pPr>
        <w:pStyle w:val="NoSpacing"/>
        <w:ind w:left="1440"/>
        <w:rPr>
          <w:rFonts w:ascii="Book Antiqua" w:hAnsi="Book Antiqua"/>
          <w:sz w:val="24"/>
          <w:szCs w:val="24"/>
        </w:rPr>
      </w:pPr>
      <w:r w:rsidRPr="000A4D03">
        <w:rPr>
          <w:rFonts w:ascii="Book Antiqua" w:hAnsi="Book Antiqua"/>
          <w:sz w:val="24"/>
          <w:szCs w:val="24"/>
        </w:rPr>
        <w:t xml:space="preserve">As a follow-up to a session and Webinars with James Bell and Tuesday’s Equal Justice Initiative </w:t>
      </w:r>
      <w:r w:rsidRPr="00EF1E58">
        <w:rPr>
          <w:rFonts w:ascii="Book Antiqua" w:hAnsi="Book Antiqua"/>
          <w:sz w:val="24"/>
          <w:szCs w:val="24"/>
        </w:rPr>
        <w:t>training, participants will be provided with</w:t>
      </w:r>
      <w:r w:rsidRPr="000A4D03">
        <w:rPr>
          <w:rFonts w:ascii="Book Antiqua" w:hAnsi="Book Antiqua"/>
          <w:sz w:val="24"/>
          <w:szCs w:val="24"/>
        </w:rPr>
        <w:t xml:space="preserve"> an opportunity to engage in a deeper discussion on the issues of</w:t>
      </w:r>
    </w:p>
    <w:p w:rsidR="002C3E50" w:rsidRPr="000A4D03" w:rsidRDefault="002C3E50" w:rsidP="000E1670">
      <w:pPr>
        <w:pStyle w:val="NoSpacing"/>
        <w:ind w:left="1440"/>
        <w:rPr>
          <w:rFonts w:ascii="Book Antiqua" w:hAnsi="Book Antiqua"/>
          <w:sz w:val="24"/>
          <w:szCs w:val="24"/>
        </w:rPr>
      </w:pPr>
      <w:r w:rsidRPr="000A4D03">
        <w:rPr>
          <w:rFonts w:ascii="Book Antiqua" w:hAnsi="Book Antiqua"/>
          <w:sz w:val="24"/>
          <w:szCs w:val="24"/>
        </w:rPr>
        <w:t xml:space="preserve"> </w:t>
      </w:r>
    </w:p>
    <w:p w:rsidR="002C3E50" w:rsidRPr="000A4D03" w:rsidRDefault="002C3E50" w:rsidP="009D59D9">
      <w:pPr>
        <w:pStyle w:val="NoSpacing"/>
        <w:numPr>
          <w:ilvl w:val="3"/>
          <w:numId w:val="29"/>
        </w:numPr>
        <w:rPr>
          <w:rFonts w:ascii="Book Antiqua" w:hAnsi="Book Antiqua"/>
          <w:sz w:val="24"/>
          <w:szCs w:val="24"/>
        </w:rPr>
      </w:pPr>
      <w:r w:rsidRPr="000A4D03">
        <w:rPr>
          <w:rFonts w:ascii="Book Antiqua" w:hAnsi="Book Antiqua"/>
          <w:sz w:val="24"/>
          <w:szCs w:val="24"/>
        </w:rPr>
        <w:t>Law enforcement/community relations</w:t>
      </w:r>
    </w:p>
    <w:p w:rsidR="002C3E50" w:rsidRDefault="002C3E50" w:rsidP="00E86A3A">
      <w:pPr>
        <w:pStyle w:val="NoSpacing"/>
        <w:numPr>
          <w:ilvl w:val="3"/>
          <w:numId w:val="29"/>
        </w:numPr>
        <w:rPr>
          <w:rFonts w:ascii="Book Antiqua" w:hAnsi="Book Antiqua"/>
          <w:sz w:val="24"/>
          <w:szCs w:val="24"/>
        </w:rPr>
      </w:pPr>
      <w:r w:rsidRPr="000A4D03">
        <w:rPr>
          <w:rFonts w:ascii="Book Antiqua" w:hAnsi="Book Antiqua"/>
          <w:sz w:val="24"/>
          <w:szCs w:val="24"/>
        </w:rPr>
        <w:t>Race, healing and justice</w:t>
      </w:r>
    </w:p>
    <w:p w:rsidR="002C3E50" w:rsidRPr="00EF1E58" w:rsidRDefault="002C3E50" w:rsidP="00E86A3A">
      <w:pPr>
        <w:pStyle w:val="NoSpacing"/>
        <w:numPr>
          <w:ilvl w:val="3"/>
          <w:numId w:val="29"/>
        </w:numPr>
        <w:rPr>
          <w:rFonts w:ascii="Book Antiqua" w:hAnsi="Book Antiqua"/>
          <w:sz w:val="24"/>
          <w:szCs w:val="24"/>
        </w:rPr>
      </w:pPr>
      <w:r w:rsidRPr="00EF1E58">
        <w:rPr>
          <w:rFonts w:ascii="Book Antiqua" w:hAnsi="Book Antiqua"/>
          <w:sz w:val="24"/>
          <w:szCs w:val="24"/>
        </w:rPr>
        <w:t xml:space="preserve">Equity in child serving systems </w:t>
      </w:r>
    </w:p>
    <w:p w:rsidR="002C3E50" w:rsidRPr="000A4D03" w:rsidRDefault="002C3E50" w:rsidP="00D901EB">
      <w:pPr>
        <w:pStyle w:val="NoSpacing"/>
        <w:rPr>
          <w:rFonts w:ascii="Book Antiqua" w:hAnsi="Book Antiqua"/>
          <w:b/>
          <w:i/>
          <w:color w:val="002060"/>
          <w:sz w:val="24"/>
          <w:szCs w:val="24"/>
        </w:rPr>
      </w:pPr>
    </w:p>
    <w:p w:rsidR="002C3E50" w:rsidRPr="000A4D03" w:rsidRDefault="002C3E50" w:rsidP="00C11909">
      <w:pPr>
        <w:pStyle w:val="NoSpacing"/>
        <w:ind w:left="3600" w:hanging="2160"/>
        <w:rPr>
          <w:rFonts w:ascii="Book Antiqua" w:hAnsi="Book Antiqua"/>
          <w:i/>
          <w:sz w:val="24"/>
          <w:szCs w:val="24"/>
        </w:rPr>
      </w:pPr>
      <w:r w:rsidRPr="000A4D03">
        <w:rPr>
          <w:rFonts w:ascii="Book Antiqua" w:hAnsi="Book Antiqua"/>
          <w:sz w:val="24"/>
          <w:szCs w:val="24"/>
        </w:rPr>
        <w:t>Moderator:</w:t>
      </w:r>
      <w:r w:rsidRPr="000A4D03">
        <w:rPr>
          <w:rFonts w:ascii="Book Antiqua" w:hAnsi="Book Antiqua"/>
          <w:sz w:val="24"/>
          <w:szCs w:val="24"/>
        </w:rPr>
        <w:tab/>
      </w:r>
      <w:r w:rsidRPr="00014B67">
        <w:rPr>
          <w:rFonts w:ascii="Book Antiqua" w:hAnsi="Book Antiqua"/>
          <w:b/>
          <w:color w:val="365F91"/>
          <w:sz w:val="24"/>
          <w:szCs w:val="24"/>
        </w:rPr>
        <w:t>Catherine Pierce,</w:t>
      </w:r>
      <w:r w:rsidRPr="00014B67">
        <w:rPr>
          <w:rFonts w:ascii="Book Antiqua" w:hAnsi="Book Antiqua"/>
          <w:color w:val="365F91"/>
          <w:sz w:val="24"/>
          <w:szCs w:val="24"/>
        </w:rPr>
        <w:t xml:space="preserve"> </w:t>
      </w:r>
      <w:r w:rsidRPr="000A4D03">
        <w:rPr>
          <w:rFonts w:ascii="Book Antiqua" w:hAnsi="Book Antiqua"/>
          <w:sz w:val="24"/>
          <w:szCs w:val="24"/>
        </w:rPr>
        <w:t xml:space="preserve">Senior Advisor to the Administrator, </w:t>
      </w:r>
      <w:r w:rsidRPr="000A4D03">
        <w:rPr>
          <w:rFonts w:ascii="Book Antiqua" w:hAnsi="Book Antiqua" w:cs="Calibri"/>
          <w:i/>
          <w:sz w:val="24"/>
          <w:szCs w:val="24"/>
        </w:rPr>
        <w:t xml:space="preserve">Office of Juvenile Justice and Delinquency Prevention, </w:t>
      </w:r>
      <w:smartTag w:uri="urn:schemas-microsoft-com:office:smarttags" w:element="place">
        <w:smartTag w:uri="urn:schemas-microsoft-com:office:smarttags" w:element="country-region">
          <w:r w:rsidRPr="000A4D03">
            <w:rPr>
              <w:rFonts w:ascii="Book Antiqua" w:hAnsi="Book Antiqua" w:cs="Calibri"/>
              <w:i/>
              <w:sz w:val="24"/>
              <w:szCs w:val="24"/>
            </w:rPr>
            <w:t>U.S.</w:t>
          </w:r>
        </w:smartTag>
      </w:smartTag>
      <w:r w:rsidRPr="000A4D03">
        <w:rPr>
          <w:rFonts w:ascii="Book Antiqua" w:hAnsi="Book Antiqua" w:cs="Calibri"/>
          <w:i/>
          <w:sz w:val="24"/>
          <w:szCs w:val="24"/>
        </w:rPr>
        <w:t xml:space="preserve"> Department of Justice</w:t>
      </w:r>
      <w:r w:rsidRPr="000A4D03">
        <w:rPr>
          <w:rFonts w:ascii="Book Antiqua" w:hAnsi="Book Antiqua"/>
          <w:i/>
          <w:sz w:val="24"/>
          <w:szCs w:val="24"/>
        </w:rPr>
        <w:t xml:space="preserve"> </w:t>
      </w:r>
    </w:p>
    <w:p w:rsidR="002C3E50" w:rsidRPr="008F394B" w:rsidRDefault="00DE5099" w:rsidP="008F394B">
      <w:pPr>
        <w:pStyle w:val="NoSpacing"/>
        <w:tabs>
          <w:tab w:val="left" w:pos="3780"/>
        </w:tabs>
        <w:rPr>
          <w:rFonts w:ascii="Book Antiqua" w:hAnsi="Book Antiqua"/>
          <w:b/>
          <w:sz w:val="24"/>
          <w:szCs w:val="24"/>
        </w:rPr>
      </w:pPr>
      <w:r>
        <w:rPr>
          <w:rFonts w:ascii="Book Antiqua" w:hAnsi="Book Antiqua"/>
          <w:b/>
          <w:color w:val="002060"/>
          <w:sz w:val="24"/>
          <w:szCs w:val="24"/>
        </w:rPr>
        <w:lastRenderedPageBreak/>
        <w:t xml:space="preserve">10:45 a.m.      </w:t>
      </w:r>
      <w:r w:rsidR="002C3E50" w:rsidRPr="000A4D03">
        <w:rPr>
          <w:rFonts w:ascii="Book Antiqua" w:hAnsi="Book Antiqua"/>
          <w:b/>
          <w:color w:val="002060"/>
          <w:sz w:val="24"/>
          <w:szCs w:val="24"/>
        </w:rPr>
        <w:t>Break</w:t>
      </w:r>
      <w:r w:rsidR="002C3E50" w:rsidRPr="000A4D03">
        <w:rPr>
          <w:rFonts w:ascii="Book Antiqua" w:hAnsi="Book Antiqua"/>
          <w:color w:val="002060"/>
          <w:sz w:val="24"/>
          <w:szCs w:val="24"/>
        </w:rPr>
        <w:tab/>
      </w:r>
    </w:p>
    <w:p w:rsidR="002C3E50" w:rsidRDefault="002C3E50" w:rsidP="005E131B">
      <w:pPr>
        <w:pStyle w:val="NoSpacing"/>
        <w:rPr>
          <w:rFonts w:ascii="Book Antiqua" w:hAnsi="Book Antiqua" w:cs="Calibri"/>
          <w:b/>
          <w:color w:val="002060"/>
          <w:sz w:val="24"/>
          <w:szCs w:val="24"/>
        </w:rPr>
      </w:pPr>
    </w:p>
    <w:p w:rsidR="002C3E50" w:rsidRPr="00DC3961" w:rsidRDefault="00DC3961" w:rsidP="00DC3961">
      <w:pPr>
        <w:pStyle w:val="NoSpacing"/>
        <w:tabs>
          <w:tab w:val="left" w:pos="1430"/>
        </w:tabs>
        <w:rPr>
          <w:rFonts w:ascii="Book Antiqua" w:hAnsi="Book Antiqua" w:cs="Calibri"/>
          <w:b/>
          <w:color w:val="002060"/>
          <w:sz w:val="24"/>
          <w:szCs w:val="24"/>
        </w:rPr>
      </w:pPr>
      <w:r>
        <w:rPr>
          <w:rFonts w:ascii="Book Antiqua" w:hAnsi="Book Antiqua" w:cs="Calibri"/>
          <w:b/>
          <w:color w:val="002060"/>
          <w:sz w:val="24"/>
          <w:szCs w:val="24"/>
        </w:rPr>
        <w:t>11:00 a.m.</w:t>
      </w:r>
      <w:r>
        <w:rPr>
          <w:rFonts w:ascii="Book Antiqua" w:hAnsi="Book Antiqua" w:cs="Calibri"/>
          <w:b/>
          <w:color w:val="002060"/>
          <w:sz w:val="24"/>
          <w:szCs w:val="24"/>
        </w:rPr>
        <w:tab/>
      </w:r>
      <w:r w:rsidR="002C3E50" w:rsidRPr="000A4D03">
        <w:rPr>
          <w:rFonts w:ascii="Book Antiqua" w:hAnsi="Book Antiqua" w:cs="Calibri"/>
          <w:b/>
          <w:color w:val="002060"/>
          <w:sz w:val="24"/>
          <w:szCs w:val="24"/>
        </w:rPr>
        <w:t>A Culturally</w:t>
      </w:r>
      <w:r w:rsidR="002C3E50">
        <w:rPr>
          <w:rFonts w:ascii="Book Antiqua" w:hAnsi="Book Antiqua" w:cs="Calibri"/>
          <w:b/>
          <w:color w:val="002060"/>
          <w:sz w:val="24"/>
          <w:szCs w:val="24"/>
        </w:rPr>
        <w:t>-</w:t>
      </w:r>
      <w:r w:rsidR="002C3E50" w:rsidRPr="000A4D03">
        <w:rPr>
          <w:rFonts w:ascii="Book Antiqua" w:hAnsi="Book Antiqua" w:cs="Calibri"/>
          <w:b/>
          <w:color w:val="002060"/>
          <w:sz w:val="24"/>
          <w:szCs w:val="24"/>
        </w:rPr>
        <w:t>Based Approach to Healing from Trauma and Violence</w:t>
      </w:r>
    </w:p>
    <w:p w:rsidR="002C3E50" w:rsidRPr="008017D7" w:rsidRDefault="002C3E50" w:rsidP="008017D7">
      <w:pPr>
        <w:pStyle w:val="NoSpacing"/>
        <w:ind w:left="720" w:firstLine="720"/>
        <w:rPr>
          <w:rFonts w:ascii="Book Antiqua" w:hAnsi="Book Antiqua"/>
          <w:b/>
          <w:i/>
          <w:color w:val="C0504D"/>
          <w:sz w:val="24"/>
          <w:szCs w:val="24"/>
        </w:rPr>
      </w:pPr>
      <w:r w:rsidRPr="000A4D03">
        <w:rPr>
          <w:rFonts w:ascii="Book Antiqua" w:hAnsi="Book Antiqua"/>
          <w:b/>
          <w:color w:val="C0504D"/>
          <w:sz w:val="24"/>
          <w:szCs w:val="24"/>
        </w:rPr>
        <w:t>Latrobe Room (First Floor)</w:t>
      </w:r>
    </w:p>
    <w:p w:rsidR="002C3E50" w:rsidRPr="000A4D03" w:rsidRDefault="002C3E50" w:rsidP="00DB6C6B">
      <w:pPr>
        <w:pStyle w:val="NoSpacing"/>
        <w:ind w:left="3600" w:hanging="2160"/>
        <w:rPr>
          <w:rFonts w:ascii="Book Antiqua" w:hAnsi="Book Antiqua" w:cs="Calibri"/>
          <w:sz w:val="24"/>
          <w:szCs w:val="24"/>
        </w:rPr>
      </w:pPr>
      <w:r w:rsidRPr="000A4D03">
        <w:rPr>
          <w:rFonts w:ascii="Book Antiqua" w:hAnsi="Book Antiqua" w:cs="Calibri"/>
          <w:sz w:val="24"/>
          <w:szCs w:val="24"/>
        </w:rPr>
        <w:t>Participants will learn about trauma response, intervention and healing from a</w:t>
      </w:r>
    </w:p>
    <w:p w:rsidR="002C3E50" w:rsidRPr="000A4D03" w:rsidRDefault="002C3E50" w:rsidP="00DB6C6B">
      <w:pPr>
        <w:pStyle w:val="NoSpacing"/>
        <w:ind w:left="3600" w:hanging="2160"/>
        <w:rPr>
          <w:rFonts w:ascii="Book Antiqua" w:hAnsi="Book Antiqua" w:cs="Calibri"/>
          <w:sz w:val="24"/>
          <w:szCs w:val="24"/>
        </w:rPr>
      </w:pPr>
      <w:r w:rsidRPr="000A4D03">
        <w:rPr>
          <w:rFonts w:ascii="Book Antiqua" w:hAnsi="Book Antiqua" w:cs="Calibri"/>
          <w:sz w:val="24"/>
          <w:szCs w:val="24"/>
        </w:rPr>
        <w:t>Sicangu Lakota cultural approach.</w:t>
      </w:r>
    </w:p>
    <w:p w:rsidR="002C3E50" w:rsidRPr="000A4D03" w:rsidRDefault="002C3E50" w:rsidP="00BC2039">
      <w:pPr>
        <w:pStyle w:val="NoSpacing"/>
        <w:rPr>
          <w:rFonts w:ascii="Book Antiqua" w:hAnsi="Book Antiqua" w:cs="Calibri"/>
          <w:sz w:val="24"/>
          <w:szCs w:val="24"/>
        </w:rPr>
      </w:pPr>
    </w:p>
    <w:p w:rsidR="002C3E50" w:rsidRPr="000A4D03" w:rsidRDefault="002C3E50" w:rsidP="000F1434">
      <w:pPr>
        <w:pStyle w:val="NoSpacing"/>
        <w:ind w:left="3600" w:hanging="2160"/>
        <w:rPr>
          <w:rFonts w:ascii="Book Antiqua" w:hAnsi="Book Antiqua" w:cs="Calibri"/>
          <w:sz w:val="24"/>
          <w:szCs w:val="24"/>
        </w:rPr>
      </w:pPr>
      <w:r w:rsidRPr="000A4D03">
        <w:rPr>
          <w:rFonts w:ascii="Book Antiqua" w:hAnsi="Book Antiqua" w:cs="Calibri"/>
          <w:sz w:val="24"/>
          <w:szCs w:val="24"/>
        </w:rPr>
        <w:t xml:space="preserve">Presenters: </w:t>
      </w:r>
      <w:r w:rsidRPr="000A4D03">
        <w:rPr>
          <w:rFonts w:ascii="Book Antiqua" w:hAnsi="Book Antiqua" w:cs="Calibri"/>
          <w:sz w:val="24"/>
          <w:szCs w:val="24"/>
        </w:rPr>
        <w:tab/>
      </w:r>
      <w:r w:rsidRPr="000A4D03">
        <w:rPr>
          <w:rFonts w:ascii="Book Antiqua" w:hAnsi="Book Antiqua" w:cs="Calibri"/>
          <w:b/>
          <w:color w:val="365F91"/>
          <w:sz w:val="24"/>
          <w:szCs w:val="24"/>
        </w:rPr>
        <w:t>Vikki Eagle Bear,</w:t>
      </w:r>
      <w:r w:rsidRPr="000A4D03">
        <w:rPr>
          <w:rFonts w:ascii="Book Antiqua" w:hAnsi="Book Antiqua" w:cs="Calibri"/>
          <w:color w:val="365F91"/>
          <w:sz w:val="24"/>
          <w:szCs w:val="24"/>
        </w:rPr>
        <w:t xml:space="preserve"> </w:t>
      </w:r>
      <w:r w:rsidRPr="000A4D03">
        <w:rPr>
          <w:rFonts w:ascii="Book Antiqua" w:hAnsi="Book Antiqua" w:cs="Calibri"/>
          <w:sz w:val="24"/>
          <w:szCs w:val="24"/>
        </w:rPr>
        <w:t xml:space="preserve">Project Director, </w:t>
      </w:r>
      <w:r w:rsidRPr="000A4D03">
        <w:rPr>
          <w:rFonts w:ascii="Book Antiqua" w:hAnsi="Book Antiqua" w:cs="Calibri"/>
          <w:i/>
          <w:sz w:val="24"/>
          <w:szCs w:val="24"/>
        </w:rPr>
        <w:t>Rosebud Sioux Tribe Defending Childhood, Rosebud, S</w:t>
      </w:r>
      <w:r>
        <w:rPr>
          <w:rFonts w:ascii="Book Antiqua" w:hAnsi="Book Antiqua" w:cs="Calibri"/>
          <w:i/>
          <w:sz w:val="24"/>
          <w:szCs w:val="24"/>
        </w:rPr>
        <w:t>.</w:t>
      </w:r>
      <w:r w:rsidRPr="000A4D03">
        <w:rPr>
          <w:rFonts w:ascii="Book Antiqua" w:hAnsi="Book Antiqua" w:cs="Calibri"/>
          <w:i/>
          <w:sz w:val="24"/>
          <w:szCs w:val="24"/>
        </w:rPr>
        <w:t>D</w:t>
      </w:r>
      <w:r>
        <w:rPr>
          <w:rFonts w:ascii="Book Antiqua" w:hAnsi="Book Antiqua" w:cs="Calibri"/>
          <w:i/>
          <w:sz w:val="24"/>
          <w:szCs w:val="24"/>
        </w:rPr>
        <w:t>.</w:t>
      </w:r>
      <w:r w:rsidRPr="000A4D03">
        <w:rPr>
          <w:rFonts w:ascii="Book Antiqua" w:hAnsi="Book Antiqua" w:cs="Calibri"/>
          <w:i/>
          <w:sz w:val="24"/>
          <w:szCs w:val="24"/>
        </w:rPr>
        <w:t xml:space="preserve"> </w:t>
      </w:r>
      <w:r w:rsidRPr="000A4D03">
        <w:rPr>
          <w:rFonts w:ascii="Book Antiqua" w:hAnsi="Book Antiqua" w:cs="Calibri"/>
          <w:i/>
          <w:sz w:val="24"/>
          <w:szCs w:val="24"/>
        </w:rPr>
        <w:br/>
      </w:r>
      <w:r w:rsidRPr="000A4D03">
        <w:rPr>
          <w:rFonts w:ascii="Book Antiqua" w:hAnsi="Book Antiqua" w:cs="Calibri"/>
          <w:b/>
          <w:color w:val="365F91"/>
          <w:sz w:val="24"/>
          <w:szCs w:val="24"/>
        </w:rPr>
        <w:t>Lila Kills In Sight,</w:t>
      </w:r>
      <w:r w:rsidRPr="000A4D03">
        <w:rPr>
          <w:rFonts w:ascii="Book Antiqua" w:hAnsi="Book Antiqua" w:cs="Calibri"/>
          <w:color w:val="365F91"/>
          <w:sz w:val="24"/>
          <w:szCs w:val="24"/>
        </w:rPr>
        <w:t xml:space="preserve"> </w:t>
      </w:r>
      <w:r w:rsidRPr="000A4D03">
        <w:rPr>
          <w:rFonts w:ascii="Book Antiqua" w:hAnsi="Book Antiqua" w:cs="Calibri"/>
          <w:sz w:val="24"/>
          <w:szCs w:val="24"/>
        </w:rPr>
        <w:t xml:space="preserve">Faith-Based Representative, </w:t>
      </w:r>
      <w:r w:rsidRPr="000A4D03">
        <w:rPr>
          <w:rFonts w:ascii="Book Antiqua" w:hAnsi="Book Antiqua" w:cs="Calibri"/>
          <w:i/>
          <w:sz w:val="24"/>
          <w:szCs w:val="24"/>
        </w:rPr>
        <w:t>Rosebud Sioux Tribe Defending Childhood, Rosebud, S</w:t>
      </w:r>
      <w:r>
        <w:rPr>
          <w:rFonts w:ascii="Book Antiqua" w:hAnsi="Book Antiqua" w:cs="Calibri"/>
          <w:i/>
          <w:sz w:val="24"/>
          <w:szCs w:val="24"/>
        </w:rPr>
        <w:t>.</w:t>
      </w:r>
      <w:r w:rsidRPr="000A4D03">
        <w:rPr>
          <w:rFonts w:ascii="Book Antiqua" w:hAnsi="Book Antiqua" w:cs="Calibri"/>
          <w:i/>
          <w:sz w:val="24"/>
          <w:szCs w:val="24"/>
        </w:rPr>
        <w:t>D</w:t>
      </w:r>
      <w:r>
        <w:rPr>
          <w:rFonts w:ascii="Book Antiqua" w:hAnsi="Book Antiqua" w:cs="Calibri"/>
          <w:i/>
          <w:sz w:val="24"/>
          <w:szCs w:val="24"/>
        </w:rPr>
        <w:t>.</w:t>
      </w:r>
      <w:r w:rsidRPr="000A4D03">
        <w:rPr>
          <w:rFonts w:ascii="Book Antiqua" w:hAnsi="Book Antiqua" w:cs="Calibri"/>
          <w:i/>
          <w:sz w:val="24"/>
          <w:szCs w:val="24"/>
        </w:rPr>
        <w:t xml:space="preserve"> </w:t>
      </w:r>
      <w:r w:rsidRPr="000A4D03">
        <w:rPr>
          <w:rFonts w:ascii="Book Antiqua" w:hAnsi="Book Antiqua" w:cs="Calibri"/>
          <w:i/>
          <w:sz w:val="24"/>
          <w:szCs w:val="24"/>
        </w:rPr>
        <w:br/>
      </w:r>
    </w:p>
    <w:p w:rsidR="002C3E50" w:rsidRPr="000A4D03" w:rsidRDefault="002C3E50" w:rsidP="007D4155">
      <w:pPr>
        <w:pStyle w:val="NoSpacing"/>
        <w:ind w:left="1440"/>
        <w:rPr>
          <w:rFonts w:ascii="Book Antiqua" w:hAnsi="Book Antiqua" w:cs="Calibri"/>
          <w:b/>
          <w:color w:val="002060"/>
          <w:sz w:val="24"/>
          <w:szCs w:val="24"/>
        </w:rPr>
      </w:pPr>
      <w:r w:rsidRPr="000A4D03">
        <w:rPr>
          <w:rFonts w:ascii="Book Antiqua" w:hAnsi="Book Antiqua" w:cs="Calibri"/>
          <w:b/>
          <w:color w:val="002060"/>
          <w:sz w:val="24"/>
          <w:szCs w:val="24"/>
        </w:rPr>
        <w:t xml:space="preserve">Recommendations </w:t>
      </w:r>
      <w:r>
        <w:rPr>
          <w:rFonts w:ascii="Book Antiqua" w:hAnsi="Book Antiqua" w:cs="Calibri"/>
          <w:b/>
          <w:color w:val="002060"/>
          <w:sz w:val="24"/>
          <w:szCs w:val="24"/>
        </w:rPr>
        <w:t>F</w:t>
      </w:r>
      <w:r w:rsidRPr="000A4D03">
        <w:rPr>
          <w:rFonts w:ascii="Book Antiqua" w:hAnsi="Book Antiqua" w:cs="Calibri"/>
          <w:b/>
          <w:color w:val="002060"/>
          <w:sz w:val="24"/>
          <w:szCs w:val="24"/>
        </w:rPr>
        <w:t>rom the American Indian/Alaska Native Advisory Committee (AI/AN) Task Force on Children Exposed to Violence (CEV)</w:t>
      </w:r>
    </w:p>
    <w:p w:rsidR="002C3E50" w:rsidRPr="000A4D03" w:rsidRDefault="002C3E50" w:rsidP="007D4155">
      <w:pPr>
        <w:pStyle w:val="NoSpacing"/>
        <w:ind w:left="1440"/>
        <w:rPr>
          <w:rFonts w:ascii="Book Antiqua" w:hAnsi="Book Antiqua" w:cs="Calibri"/>
          <w:sz w:val="24"/>
          <w:szCs w:val="24"/>
        </w:rPr>
      </w:pPr>
      <w:r w:rsidRPr="000A4D03">
        <w:rPr>
          <w:rFonts w:ascii="Book Antiqua" w:hAnsi="Book Antiqua" w:cs="Calibri"/>
          <w:sz w:val="24"/>
          <w:szCs w:val="24"/>
        </w:rPr>
        <w:t>To report on the activities/progress related to the recommendations from the AI/AN Task Force on CEV.</w:t>
      </w:r>
    </w:p>
    <w:p w:rsidR="002C3E50" w:rsidRPr="000A4D03" w:rsidRDefault="002C3E50" w:rsidP="00A76FFE">
      <w:pPr>
        <w:pStyle w:val="NoSpacing"/>
        <w:ind w:left="3600"/>
        <w:rPr>
          <w:rFonts w:ascii="Book Antiqua" w:hAnsi="Book Antiqua" w:cs="Calibri"/>
          <w:sz w:val="24"/>
          <w:szCs w:val="24"/>
        </w:rPr>
      </w:pPr>
    </w:p>
    <w:p w:rsidR="002C3E50" w:rsidRDefault="002C3E50" w:rsidP="00B57E3E">
      <w:pPr>
        <w:pStyle w:val="NoSpacing"/>
        <w:ind w:left="3960" w:hanging="2520"/>
        <w:rPr>
          <w:rFonts w:ascii="Book Antiqua" w:hAnsi="Book Antiqua" w:cs="Calibri"/>
          <w:i/>
          <w:sz w:val="24"/>
          <w:szCs w:val="24"/>
        </w:rPr>
      </w:pPr>
      <w:r w:rsidRPr="000A4D03">
        <w:rPr>
          <w:rFonts w:ascii="Book Antiqua" w:hAnsi="Book Antiqua" w:cs="Calibri"/>
          <w:sz w:val="24"/>
          <w:szCs w:val="24"/>
        </w:rPr>
        <w:t xml:space="preserve">Presenter/Moderator:  </w:t>
      </w:r>
      <w:r w:rsidRPr="000A4D03">
        <w:rPr>
          <w:rFonts w:ascii="Book Antiqua" w:hAnsi="Book Antiqua" w:cs="Calibri"/>
          <w:b/>
          <w:color w:val="365F91"/>
          <w:sz w:val="24"/>
          <w:szCs w:val="24"/>
        </w:rPr>
        <w:t>Marilyn Zimmerman,</w:t>
      </w:r>
      <w:r w:rsidRPr="000A4D03">
        <w:rPr>
          <w:rFonts w:ascii="Book Antiqua" w:hAnsi="Book Antiqua" w:cs="Calibri"/>
          <w:color w:val="365F91"/>
          <w:sz w:val="24"/>
          <w:szCs w:val="24"/>
        </w:rPr>
        <w:t xml:space="preserve"> </w:t>
      </w:r>
      <w:r w:rsidRPr="000A4D03">
        <w:rPr>
          <w:rFonts w:ascii="Book Antiqua" w:hAnsi="Book Antiqua" w:cs="Calibri"/>
          <w:sz w:val="24"/>
          <w:szCs w:val="24"/>
        </w:rPr>
        <w:t xml:space="preserve">Director, </w:t>
      </w:r>
      <w:r w:rsidRPr="000A4D03">
        <w:rPr>
          <w:rFonts w:ascii="Book Antiqua" w:hAnsi="Book Antiqua" w:cs="Calibri"/>
          <w:i/>
          <w:sz w:val="24"/>
          <w:szCs w:val="24"/>
        </w:rPr>
        <w:t>National Native Children</w:t>
      </w:r>
      <w:r>
        <w:rPr>
          <w:rFonts w:ascii="Book Antiqua" w:hAnsi="Book Antiqua" w:cs="Calibri"/>
          <w:i/>
          <w:sz w:val="24"/>
          <w:szCs w:val="24"/>
        </w:rPr>
        <w:t xml:space="preserve">’s </w:t>
      </w:r>
      <w:r w:rsidRPr="005F6554">
        <w:rPr>
          <w:rFonts w:ascii="Book Antiqua" w:hAnsi="Book Antiqua" w:cs="Calibri"/>
          <w:i/>
          <w:sz w:val="24"/>
          <w:szCs w:val="24"/>
        </w:rPr>
        <w:t>Trauma Center Institute for Ed</w:t>
      </w:r>
      <w:r w:rsidR="00D02767">
        <w:rPr>
          <w:rFonts w:ascii="Book Antiqua" w:hAnsi="Book Antiqua" w:cs="Calibri"/>
          <w:i/>
          <w:sz w:val="24"/>
          <w:szCs w:val="24"/>
        </w:rPr>
        <w:t xml:space="preserve">ucational Research and Service, </w:t>
      </w:r>
      <w:r w:rsidRPr="005F6554">
        <w:rPr>
          <w:rFonts w:ascii="Book Antiqua" w:hAnsi="Book Antiqua" w:cs="Calibri"/>
          <w:i/>
          <w:sz w:val="24"/>
          <w:szCs w:val="24"/>
        </w:rPr>
        <w:t>University of Montana, Missoula, Mont.</w:t>
      </w:r>
    </w:p>
    <w:p w:rsidR="00B57E3E" w:rsidRPr="00B57E3E" w:rsidRDefault="00B57E3E" w:rsidP="00B57E3E">
      <w:pPr>
        <w:pStyle w:val="NoSpacing"/>
        <w:rPr>
          <w:rFonts w:ascii="Book Antiqua" w:hAnsi="Book Antiqua" w:cs="Calibri"/>
          <w:i/>
          <w:sz w:val="24"/>
          <w:szCs w:val="24"/>
        </w:rPr>
      </w:pPr>
    </w:p>
    <w:p w:rsidR="002C3E50" w:rsidRDefault="002C3E50" w:rsidP="008F59FE">
      <w:pPr>
        <w:pStyle w:val="NoSpacing"/>
        <w:tabs>
          <w:tab w:val="left" w:pos="1430"/>
        </w:tabs>
        <w:rPr>
          <w:rFonts w:ascii="Book Antiqua" w:hAnsi="Book Antiqua" w:cs="Calibri"/>
          <w:b/>
          <w:color w:val="002060"/>
          <w:sz w:val="24"/>
          <w:szCs w:val="24"/>
        </w:rPr>
      </w:pPr>
      <w:r w:rsidRPr="000A4D03">
        <w:rPr>
          <w:rFonts w:ascii="Book Antiqua" w:hAnsi="Book Antiqua" w:cs="Calibri"/>
          <w:b/>
          <w:color w:val="002060"/>
          <w:sz w:val="24"/>
          <w:szCs w:val="24"/>
        </w:rPr>
        <w:t>12:30 p.m.</w:t>
      </w:r>
      <w:r w:rsidRPr="000A4D03">
        <w:rPr>
          <w:rFonts w:ascii="Book Antiqua" w:hAnsi="Book Antiqua" w:cs="Calibri"/>
          <w:b/>
          <w:color w:val="002060"/>
          <w:sz w:val="24"/>
          <w:szCs w:val="24"/>
        </w:rPr>
        <w:tab/>
        <w:t xml:space="preserve">Keynote Lunch </w:t>
      </w:r>
      <w:r w:rsidRPr="000A4D03">
        <w:rPr>
          <w:rFonts w:ascii="Book Antiqua" w:hAnsi="Book Antiqua" w:cs="Calibri"/>
          <w:b/>
          <w:color w:val="002060"/>
          <w:sz w:val="24"/>
          <w:szCs w:val="24"/>
        </w:rPr>
        <w:tab/>
      </w:r>
      <w:r w:rsidRPr="000A4D03">
        <w:rPr>
          <w:rFonts w:ascii="Book Antiqua" w:hAnsi="Book Antiqua" w:cs="Calibri"/>
          <w:b/>
          <w:color w:val="002060"/>
          <w:sz w:val="24"/>
          <w:szCs w:val="24"/>
        </w:rPr>
        <w:tab/>
      </w:r>
    </w:p>
    <w:p w:rsidR="002C3E50" w:rsidRPr="000A4D03" w:rsidRDefault="002C3E50" w:rsidP="00D03FF4">
      <w:pPr>
        <w:pStyle w:val="NoSpacing"/>
        <w:tabs>
          <w:tab w:val="left" w:pos="1760"/>
        </w:tabs>
        <w:rPr>
          <w:rFonts w:ascii="Book Antiqua" w:hAnsi="Book Antiqua" w:cs="Calibri"/>
          <w:b/>
          <w:color w:val="002060"/>
          <w:sz w:val="24"/>
          <w:szCs w:val="24"/>
        </w:rPr>
      </w:pPr>
    </w:p>
    <w:p w:rsidR="002C3E50" w:rsidRPr="000A4D03" w:rsidRDefault="002C3E50" w:rsidP="008F59FE">
      <w:pPr>
        <w:pStyle w:val="NoSpacing"/>
        <w:ind w:left="1430" w:hanging="1440"/>
        <w:rPr>
          <w:rFonts w:ascii="Book Antiqua" w:hAnsi="Book Antiqua" w:cs="Calibri"/>
          <w:b/>
          <w:i/>
          <w:color w:val="002060"/>
          <w:sz w:val="24"/>
          <w:szCs w:val="24"/>
        </w:rPr>
      </w:pPr>
      <w:r w:rsidRPr="000A4D03">
        <w:rPr>
          <w:rFonts w:ascii="Book Antiqua" w:hAnsi="Book Antiqua" w:cs="Calibri"/>
          <w:b/>
          <w:color w:val="002060"/>
          <w:sz w:val="24"/>
          <w:szCs w:val="24"/>
        </w:rPr>
        <w:tab/>
      </w:r>
      <w:r w:rsidRPr="00FF3677">
        <w:rPr>
          <w:rFonts w:ascii="Book Antiqua" w:hAnsi="Book Antiqua" w:cs="Calibri"/>
          <w:b/>
          <w:color w:val="002060"/>
          <w:sz w:val="24"/>
          <w:szCs w:val="24"/>
        </w:rPr>
        <w:t xml:space="preserve">Working Lunch </w:t>
      </w:r>
      <w:r w:rsidRPr="00AE7AAD">
        <w:rPr>
          <w:rFonts w:ascii="Book Antiqua" w:hAnsi="Book Antiqua" w:cs="Calibri"/>
          <w:b/>
          <w:color w:val="002060"/>
          <w:sz w:val="24"/>
          <w:szCs w:val="24"/>
        </w:rPr>
        <w:t xml:space="preserve">With Kevin Grant, </w:t>
      </w:r>
      <w:r w:rsidRPr="00AE7AAD">
        <w:rPr>
          <w:rFonts w:ascii="Book Antiqua" w:hAnsi="Book Antiqua"/>
          <w:b/>
          <w:color w:val="002060"/>
          <w:sz w:val="24"/>
          <w:szCs w:val="24"/>
        </w:rPr>
        <w:t xml:space="preserve">Violence </w:t>
      </w:r>
      <w:r w:rsidRPr="00FF3677">
        <w:rPr>
          <w:rFonts w:ascii="Book Antiqua" w:hAnsi="Book Antiqua"/>
          <w:b/>
          <w:color w:val="17365D"/>
          <w:sz w:val="24"/>
          <w:szCs w:val="24"/>
        </w:rPr>
        <w:t xml:space="preserve">Prevention Coordinator, </w:t>
      </w:r>
      <w:r w:rsidRPr="00FF3677">
        <w:rPr>
          <w:rFonts w:ascii="Book Antiqua" w:hAnsi="Book Antiqua"/>
          <w:b/>
          <w:i/>
          <w:iCs/>
          <w:color w:val="17365D"/>
          <w:sz w:val="24"/>
          <w:szCs w:val="24"/>
        </w:rPr>
        <w:t>City of Oakland,</w:t>
      </w:r>
      <w:r w:rsidRPr="00597154">
        <w:rPr>
          <w:rFonts w:ascii="Book Antiqua" w:hAnsi="Book Antiqua"/>
          <w:b/>
          <w:i/>
          <w:iCs/>
          <w:color w:val="17365D"/>
          <w:sz w:val="24"/>
          <w:szCs w:val="24"/>
        </w:rPr>
        <w:t xml:space="preserve"> </w:t>
      </w:r>
      <w:r w:rsidRPr="000A4D03">
        <w:rPr>
          <w:rFonts w:ascii="Book Antiqua" w:hAnsi="Book Antiqua"/>
          <w:b/>
          <w:color w:val="17365D"/>
          <w:sz w:val="24"/>
          <w:szCs w:val="24"/>
        </w:rPr>
        <w:t xml:space="preserve">and </w:t>
      </w:r>
      <w:r w:rsidRPr="000A4D03">
        <w:rPr>
          <w:rFonts w:ascii="Book Antiqua" w:hAnsi="Book Antiqua" w:cs="Calibri"/>
          <w:b/>
          <w:color w:val="002060"/>
          <w:sz w:val="24"/>
          <w:szCs w:val="24"/>
        </w:rPr>
        <w:t>Owner</w:t>
      </w:r>
      <w:r w:rsidRPr="00014B67">
        <w:rPr>
          <w:rFonts w:ascii="Book Antiqua" w:hAnsi="Book Antiqua" w:cs="Calibri"/>
          <w:b/>
          <w:color w:val="002060"/>
          <w:sz w:val="24"/>
          <w:szCs w:val="24"/>
        </w:rPr>
        <w:t xml:space="preserve">, </w:t>
      </w:r>
      <w:r w:rsidRPr="00014B67">
        <w:rPr>
          <w:rFonts w:ascii="Book Antiqua" w:hAnsi="Book Antiqua" w:cs="Calibri"/>
          <w:b/>
          <w:i/>
          <w:color w:val="002060"/>
          <w:sz w:val="24"/>
          <w:szCs w:val="24"/>
        </w:rPr>
        <w:t>Kevin Grant Consulting</w:t>
      </w:r>
    </w:p>
    <w:p w:rsidR="002C3E50" w:rsidRPr="00AD44A8" w:rsidRDefault="002C3E50" w:rsidP="008F59FE">
      <w:pPr>
        <w:pStyle w:val="NoSpacing"/>
        <w:ind w:left="1430"/>
        <w:rPr>
          <w:rFonts w:ascii="Book Antiqua" w:hAnsi="Book Antiqua" w:cs="Calibri"/>
          <w:sz w:val="24"/>
          <w:szCs w:val="24"/>
        </w:rPr>
      </w:pPr>
      <w:r w:rsidRPr="00AD44A8">
        <w:rPr>
          <w:rFonts w:ascii="Book Antiqua" w:hAnsi="Book Antiqua" w:cs="Calibri"/>
          <w:sz w:val="24"/>
          <w:szCs w:val="24"/>
        </w:rPr>
        <w:t>All attendees are invited to participate. (Participants will be responsible for purchasing their own lunch. A box lunch priced at government per diem will be available for purchase outside of the Ballroom.)</w:t>
      </w:r>
    </w:p>
    <w:p w:rsidR="002C3E50" w:rsidRPr="000A4D03" w:rsidRDefault="002C3E50" w:rsidP="009D59D9">
      <w:pPr>
        <w:pStyle w:val="NoSpacing"/>
        <w:rPr>
          <w:rFonts w:ascii="Book Antiqua" w:hAnsi="Book Antiqua" w:cs="Calibri"/>
          <w:b/>
          <w:color w:val="00B050"/>
          <w:sz w:val="24"/>
          <w:szCs w:val="24"/>
        </w:rPr>
      </w:pPr>
    </w:p>
    <w:p w:rsidR="002C3E50" w:rsidRPr="000A4D03" w:rsidRDefault="00F44676" w:rsidP="00F44676">
      <w:pPr>
        <w:pStyle w:val="NoSpacing"/>
        <w:rPr>
          <w:rFonts w:ascii="Book Antiqua" w:hAnsi="Book Antiqua" w:cs="Calibri"/>
          <w:b/>
          <w:color w:val="002060"/>
          <w:sz w:val="24"/>
          <w:szCs w:val="24"/>
        </w:rPr>
      </w:pPr>
      <w:r>
        <w:rPr>
          <w:rFonts w:ascii="Book Antiqua" w:hAnsi="Book Antiqua" w:cs="Calibri"/>
          <w:b/>
          <w:color w:val="002060"/>
          <w:sz w:val="24"/>
          <w:szCs w:val="24"/>
        </w:rPr>
        <w:t>1:45 p.m.</w:t>
      </w:r>
      <w:r>
        <w:rPr>
          <w:rFonts w:ascii="Book Antiqua" w:hAnsi="Book Antiqua" w:cs="Calibri"/>
          <w:b/>
          <w:color w:val="002060"/>
          <w:sz w:val="24"/>
          <w:szCs w:val="24"/>
        </w:rPr>
        <w:tab/>
      </w:r>
      <w:r w:rsidR="002C3E50" w:rsidRPr="000A4D03">
        <w:rPr>
          <w:rFonts w:ascii="Book Antiqua" w:hAnsi="Book Antiqua" w:cs="Calibri"/>
          <w:b/>
          <w:color w:val="002060"/>
          <w:sz w:val="24"/>
          <w:szCs w:val="24"/>
        </w:rPr>
        <w:t xml:space="preserve">Discussion on ACEs, </w:t>
      </w:r>
      <w:r w:rsidR="002C3E50">
        <w:rPr>
          <w:rFonts w:ascii="Book Antiqua" w:hAnsi="Book Antiqua" w:cs="Calibri"/>
          <w:b/>
          <w:color w:val="002060"/>
          <w:sz w:val="24"/>
          <w:szCs w:val="24"/>
        </w:rPr>
        <w:t>T</w:t>
      </w:r>
      <w:r w:rsidR="002C3E50" w:rsidRPr="000A4D03">
        <w:rPr>
          <w:rFonts w:ascii="Book Antiqua" w:hAnsi="Book Antiqua" w:cs="Calibri"/>
          <w:b/>
          <w:color w:val="002060"/>
          <w:sz w:val="24"/>
          <w:szCs w:val="24"/>
        </w:rPr>
        <w:t xml:space="preserve">rauma, and </w:t>
      </w:r>
      <w:r w:rsidR="002C3E50">
        <w:rPr>
          <w:rFonts w:ascii="Book Antiqua" w:hAnsi="Book Antiqua" w:cs="Calibri"/>
          <w:b/>
          <w:color w:val="002060"/>
          <w:sz w:val="24"/>
          <w:szCs w:val="24"/>
        </w:rPr>
        <w:t>V</w:t>
      </w:r>
      <w:r w:rsidR="002C3E50" w:rsidRPr="000A4D03">
        <w:rPr>
          <w:rFonts w:ascii="Book Antiqua" w:hAnsi="Book Antiqua" w:cs="Calibri"/>
          <w:b/>
          <w:color w:val="002060"/>
          <w:sz w:val="24"/>
          <w:szCs w:val="24"/>
        </w:rPr>
        <w:t>iolence</w:t>
      </w:r>
    </w:p>
    <w:p w:rsidR="002C3E50" w:rsidRPr="001466EB" w:rsidRDefault="002C3E50" w:rsidP="001466EB">
      <w:pPr>
        <w:pStyle w:val="NoSpacing"/>
        <w:ind w:left="720" w:firstLine="720"/>
        <w:rPr>
          <w:rFonts w:ascii="Book Antiqua" w:hAnsi="Book Antiqua"/>
          <w:b/>
          <w:color w:val="C0504D"/>
          <w:sz w:val="24"/>
          <w:szCs w:val="24"/>
        </w:rPr>
      </w:pPr>
      <w:r w:rsidRPr="000A4D03">
        <w:rPr>
          <w:rFonts w:ascii="Book Antiqua" w:hAnsi="Book Antiqua"/>
          <w:b/>
          <w:color w:val="C0504D"/>
          <w:sz w:val="24"/>
          <w:szCs w:val="24"/>
        </w:rPr>
        <w:t>Latrobe Room (First Floor)</w:t>
      </w:r>
    </w:p>
    <w:p w:rsidR="002C3E50" w:rsidRPr="000A4D03" w:rsidRDefault="002C3E50" w:rsidP="00597154">
      <w:pPr>
        <w:pStyle w:val="NoSpacing"/>
        <w:ind w:left="1440"/>
        <w:rPr>
          <w:rFonts w:ascii="Book Antiqua" w:hAnsi="Book Antiqua" w:cs="Calibri"/>
          <w:sz w:val="24"/>
          <w:szCs w:val="24"/>
        </w:rPr>
      </w:pPr>
      <w:r w:rsidRPr="000A4D03">
        <w:rPr>
          <w:rFonts w:ascii="Book Antiqua" w:hAnsi="Book Antiqua" w:cs="Calibri"/>
          <w:sz w:val="24"/>
          <w:szCs w:val="24"/>
        </w:rPr>
        <w:t>Participants will follow up their conversation about ACEs, trauma</w:t>
      </w:r>
      <w:r>
        <w:rPr>
          <w:rFonts w:ascii="Book Antiqua" w:hAnsi="Book Antiqua" w:cs="Calibri"/>
          <w:sz w:val="24"/>
          <w:szCs w:val="24"/>
        </w:rPr>
        <w:t>,</w:t>
      </w:r>
      <w:r w:rsidRPr="000A4D03">
        <w:rPr>
          <w:rFonts w:ascii="Book Antiqua" w:hAnsi="Book Antiqua" w:cs="Calibri"/>
          <w:sz w:val="24"/>
          <w:szCs w:val="24"/>
        </w:rPr>
        <w:t xml:space="preserve"> and violence and provide an opportunity to engage in deeper discussion on</w:t>
      </w:r>
    </w:p>
    <w:p w:rsidR="002C3E50" w:rsidRPr="000A4D03" w:rsidRDefault="002C3E50" w:rsidP="006A7827">
      <w:pPr>
        <w:pStyle w:val="ListParagraph"/>
        <w:numPr>
          <w:ilvl w:val="3"/>
          <w:numId w:val="30"/>
        </w:numPr>
        <w:tabs>
          <w:tab w:val="left" w:pos="1650"/>
        </w:tabs>
        <w:spacing w:after="0" w:line="240" w:lineRule="auto"/>
        <w:rPr>
          <w:rFonts w:ascii="Book Antiqua" w:hAnsi="Book Antiqua" w:cs="Calibri"/>
          <w:sz w:val="24"/>
          <w:szCs w:val="24"/>
        </w:rPr>
      </w:pPr>
      <w:r w:rsidRPr="000A4D03">
        <w:rPr>
          <w:rFonts w:ascii="Book Antiqua" w:hAnsi="Book Antiqua" w:cs="Calibri"/>
          <w:sz w:val="24"/>
          <w:szCs w:val="24"/>
        </w:rPr>
        <w:t>Lessons learned about these three issues</w:t>
      </w:r>
    </w:p>
    <w:p w:rsidR="002C3E50" w:rsidRPr="000A4D03" w:rsidRDefault="002C3E50" w:rsidP="006A7827">
      <w:pPr>
        <w:pStyle w:val="ListParagraph"/>
        <w:numPr>
          <w:ilvl w:val="3"/>
          <w:numId w:val="30"/>
        </w:numPr>
        <w:tabs>
          <w:tab w:val="left" w:pos="1650"/>
        </w:tabs>
        <w:spacing w:after="0" w:line="240" w:lineRule="auto"/>
        <w:rPr>
          <w:rFonts w:ascii="Book Antiqua" w:hAnsi="Book Antiqua" w:cs="Calibri"/>
          <w:sz w:val="24"/>
          <w:szCs w:val="24"/>
        </w:rPr>
      </w:pPr>
      <w:r w:rsidRPr="000A4D03">
        <w:rPr>
          <w:rFonts w:ascii="Book Antiqua" w:hAnsi="Book Antiqua" w:cs="Calibri"/>
          <w:sz w:val="24"/>
          <w:szCs w:val="24"/>
        </w:rPr>
        <w:t>Similarities and differences</w:t>
      </w:r>
    </w:p>
    <w:p w:rsidR="002C3E50" w:rsidRPr="000A4D03" w:rsidRDefault="002C3E50" w:rsidP="006A7827">
      <w:pPr>
        <w:pStyle w:val="ListParagraph"/>
        <w:numPr>
          <w:ilvl w:val="3"/>
          <w:numId w:val="30"/>
        </w:numPr>
        <w:tabs>
          <w:tab w:val="left" w:pos="1650"/>
        </w:tabs>
        <w:spacing w:after="0" w:line="240" w:lineRule="auto"/>
        <w:rPr>
          <w:rFonts w:ascii="Book Antiqua" w:hAnsi="Book Antiqua" w:cs="Calibri"/>
          <w:sz w:val="24"/>
          <w:szCs w:val="24"/>
        </w:rPr>
      </w:pPr>
      <w:r w:rsidRPr="000A4D03">
        <w:rPr>
          <w:rFonts w:ascii="Book Antiqua" w:hAnsi="Book Antiqua" w:cs="Calibri"/>
          <w:sz w:val="24"/>
          <w:szCs w:val="24"/>
        </w:rPr>
        <w:t xml:space="preserve">Guidance to the larger national audience </w:t>
      </w:r>
    </w:p>
    <w:p w:rsidR="002C3E50" w:rsidRPr="000A4D03" w:rsidRDefault="002C3E50" w:rsidP="001466EB">
      <w:pPr>
        <w:pStyle w:val="NoSpacing"/>
        <w:rPr>
          <w:rFonts w:ascii="Book Antiqua" w:hAnsi="Book Antiqua"/>
          <w:b/>
          <w:color w:val="002060"/>
          <w:sz w:val="24"/>
          <w:szCs w:val="24"/>
        </w:rPr>
      </w:pPr>
    </w:p>
    <w:p w:rsidR="002C3E50" w:rsidRPr="000A4D03" w:rsidRDefault="002C3E50" w:rsidP="006A7827">
      <w:pPr>
        <w:pStyle w:val="NoSpacing"/>
        <w:tabs>
          <w:tab w:val="left" w:pos="1650"/>
        </w:tabs>
        <w:rPr>
          <w:rFonts w:ascii="Book Antiqua" w:hAnsi="Book Antiqua" w:cs="Calibri"/>
          <w:sz w:val="24"/>
          <w:szCs w:val="24"/>
        </w:rPr>
      </w:pPr>
      <w:r w:rsidRPr="000A4D03">
        <w:rPr>
          <w:rFonts w:ascii="Book Antiqua" w:hAnsi="Book Antiqua" w:cs="Calibri"/>
          <w:b/>
          <w:color w:val="002060"/>
          <w:sz w:val="24"/>
          <w:szCs w:val="24"/>
        </w:rPr>
        <w:t xml:space="preserve">                        </w:t>
      </w:r>
      <w:r w:rsidRPr="000A4D03">
        <w:rPr>
          <w:rFonts w:ascii="Book Antiqua" w:hAnsi="Book Antiqua" w:cs="Calibri"/>
          <w:sz w:val="24"/>
          <w:szCs w:val="24"/>
        </w:rPr>
        <w:t>Moderator:</w:t>
      </w:r>
      <w:r w:rsidRPr="000A4D03">
        <w:rPr>
          <w:rFonts w:ascii="Book Antiqua" w:hAnsi="Book Antiqua" w:cs="Calibri"/>
          <w:sz w:val="24"/>
          <w:szCs w:val="24"/>
        </w:rPr>
        <w:tab/>
      </w:r>
      <w:r w:rsidRPr="00014B67">
        <w:rPr>
          <w:rFonts w:ascii="Book Antiqua" w:hAnsi="Book Antiqua" w:cs="Calibri"/>
          <w:b/>
          <w:color w:val="365F91"/>
          <w:sz w:val="24"/>
          <w:szCs w:val="24"/>
        </w:rPr>
        <w:t>Lonna Davis,</w:t>
      </w:r>
      <w:r w:rsidRPr="00014B67">
        <w:rPr>
          <w:rFonts w:ascii="Book Antiqua" w:hAnsi="Book Antiqua" w:cs="Calibri"/>
          <w:color w:val="365F91"/>
          <w:sz w:val="24"/>
          <w:szCs w:val="24"/>
        </w:rPr>
        <w:t xml:space="preserve"> </w:t>
      </w:r>
      <w:r w:rsidRPr="000A4D03">
        <w:rPr>
          <w:rFonts w:ascii="Book Antiqua" w:hAnsi="Book Antiqua" w:cs="Calibri"/>
          <w:sz w:val="24"/>
          <w:szCs w:val="24"/>
        </w:rPr>
        <w:t xml:space="preserve">Director, Children and Youth, </w:t>
      </w:r>
      <w:r w:rsidRPr="000A4D03">
        <w:rPr>
          <w:rFonts w:ascii="Book Antiqua" w:hAnsi="Book Antiqua" w:cs="Calibri"/>
          <w:i/>
          <w:sz w:val="24"/>
          <w:szCs w:val="24"/>
        </w:rPr>
        <w:t>Futures Without Violence</w:t>
      </w:r>
      <w:r w:rsidRPr="000A4D03">
        <w:rPr>
          <w:rFonts w:ascii="Book Antiqua" w:hAnsi="Book Antiqua" w:cs="Calibri"/>
          <w:sz w:val="24"/>
          <w:szCs w:val="24"/>
        </w:rPr>
        <w:t xml:space="preserve"> </w:t>
      </w:r>
    </w:p>
    <w:p w:rsidR="00F44676" w:rsidRDefault="00F44676" w:rsidP="00F44676">
      <w:pPr>
        <w:tabs>
          <w:tab w:val="left" w:pos="1650"/>
        </w:tabs>
        <w:spacing w:after="0" w:line="240" w:lineRule="auto"/>
        <w:ind w:left="3600" w:hanging="1650"/>
        <w:rPr>
          <w:rFonts w:ascii="Book Antiqua" w:hAnsi="Book Antiqua"/>
          <w:sz w:val="24"/>
          <w:szCs w:val="24"/>
        </w:rPr>
      </w:pPr>
    </w:p>
    <w:p w:rsidR="00115FC9" w:rsidRDefault="00115FC9"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A54F21" w:rsidRDefault="00A54F21" w:rsidP="00110DFE">
      <w:pPr>
        <w:tabs>
          <w:tab w:val="left" w:pos="1430"/>
        </w:tabs>
        <w:spacing w:after="0" w:line="240" w:lineRule="auto"/>
        <w:rPr>
          <w:rFonts w:ascii="Book Antiqua" w:hAnsi="Book Antiqua"/>
          <w:b/>
          <w:color w:val="002060"/>
          <w:sz w:val="24"/>
          <w:szCs w:val="24"/>
        </w:rPr>
      </w:pPr>
    </w:p>
    <w:p w:rsidR="002C3E50" w:rsidRPr="00110DFE" w:rsidRDefault="00110DFE" w:rsidP="00110DFE">
      <w:pPr>
        <w:tabs>
          <w:tab w:val="left" w:pos="1430"/>
        </w:tabs>
        <w:spacing w:after="0" w:line="240" w:lineRule="auto"/>
        <w:rPr>
          <w:rFonts w:ascii="Book Antiqua" w:hAnsi="Book Antiqua"/>
          <w:i/>
          <w:sz w:val="24"/>
          <w:szCs w:val="24"/>
        </w:rPr>
      </w:pPr>
      <w:bookmarkStart w:id="0" w:name="_GoBack"/>
      <w:bookmarkEnd w:id="0"/>
      <w:r>
        <w:rPr>
          <w:rFonts w:ascii="Book Antiqua" w:hAnsi="Book Antiqua"/>
          <w:b/>
          <w:color w:val="002060"/>
          <w:sz w:val="24"/>
          <w:szCs w:val="24"/>
        </w:rPr>
        <w:t>3:00 p.m.</w:t>
      </w:r>
      <w:r>
        <w:rPr>
          <w:rFonts w:ascii="Book Antiqua" w:hAnsi="Book Antiqua"/>
          <w:b/>
          <w:color w:val="002060"/>
          <w:sz w:val="24"/>
          <w:szCs w:val="24"/>
        </w:rPr>
        <w:tab/>
      </w:r>
      <w:r w:rsidR="002C3E50" w:rsidRPr="000A4D03">
        <w:rPr>
          <w:rFonts w:ascii="Book Antiqua" w:hAnsi="Book Antiqua"/>
          <w:b/>
          <w:color w:val="002060"/>
          <w:sz w:val="24"/>
          <w:szCs w:val="24"/>
        </w:rPr>
        <w:t>Sustainability Workshop</w:t>
      </w:r>
    </w:p>
    <w:p w:rsidR="002C3E50" w:rsidRPr="00FD7490" w:rsidRDefault="002C3E50" w:rsidP="00FD7490">
      <w:pPr>
        <w:pStyle w:val="NoSpacing"/>
        <w:ind w:left="1440"/>
        <w:rPr>
          <w:rFonts w:ascii="Book Antiqua" w:hAnsi="Book Antiqua"/>
          <w:b/>
          <w:color w:val="C0504D"/>
          <w:sz w:val="24"/>
          <w:szCs w:val="24"/>
        </w:rPr>
      </w:pPr>
      <w:r w:rsidRPr="000A4D03">
        <w:rPr>
          <w:rFonts w:ascii="Book Antiqua" w:hAnsi="Book Antiqua"/>
          <w:b/>
          <w:color w:val="C0504D"/>
          <w:sz w:val="24"/>
          <w:szCs w:val="24"/>
        </w:rPr>
        <w:t>Latrobe Room (First Floor)</w:t>
      </w:r>
    </w:p>
    <w:p w:rsidR="002C3E50" w:rsidRPr="000A4D03" w:rsidRDefault="002C3E50" w:rsidP="006A7827">
      <w:pPr>
        <w:pStyle w:val="NoSpacing"/>
        <w:ind w:left="1440"/>
        <w:rPr>
          <w:rFonts w:ascii="Book Antiqua" w:hAnsi="Book Antiqua"/>
          <w:b/>
          <w:color w:val="FF0000"/>
          <w:sz w:val="24"/>
          <w:szCs w:val="24"/>
        </w:rPr>
      </w:pPr>
      <w:r w:rsidRPr="000A4D03">
        <w:rPr>
          <w:rFonts w:ascii="Book Antiqua" w:hAnsi="Book Antiqua" w:cs="Calibri"/>
          <w:sz w:val="24"/>
          <w:szCs w:val="24"/>
        </w:rPr>
        <w:t xml:space="preserve">Participants will review and provide feedback on a draft sustainability framework and assessment tool, </w:t>
      </w:r>
      <w:r w:rsidRPr="000A4D03">
        <w:rPr>
          <w:rFonts w:ascii="Book Antiqua" w:hAnsi="Book Antiqua"/>
          <w:sz w:val="24"/>
          <w:szCs w:val="24"/>
        </w:rPr>
        <w:t>focusing</w:t>
      </w:r>
      <w:r>
        <w:rPr>
          <w:rFonts w:ascii="Book Antiqua" w:hAnsi="Book Antiqua"/>
          <w:sz w:val="24"/>
          <w:szCs w:val="24"/>
        </w:rPr>
        <w:t xml:space="preserve"> on strategic planning for long-</w:t>
      </w:r>
      <w:r w:rsidRPr="000A4D03">
        <w:rPr>
          <w:rFonts w:ascii="Book Antiqua" w:hAnsi="Book Antiqua"/>
          <w:sz w:val="24"/>
          <w:szCs w:val="24"/>
        </w:rPr>
        <w:t>term success in supporting local efforts and fundamentally changing the way youth violence is addressed.</w:t>
      </w:r>
    </w:p>
    <w:p w:rsidR="002C3E50" w:rsidRPr="000A4D03" w:rsidRDefault="002C3E50" w:rsidP="00710C1A">
      <w:pPr>
        <w:pStyle w:val="NoSpacing"/>
        <w:ind w:left="3600"/>
        <w:rPr>
          <w:rFonts w:ascii="Book Antiqua" w:hAnsi="Book Antiqua"/>
          <w:b/>
          <w:color w:val="FF0000"/>
          <w:sz w:val="24"/>
          <w:szCs w:val="24"/>
        </w:rPr>
      </w:pPr>
    </w:p>
    <w:p w:rsidR="002C3E50" w:rsidRPr="000A4D03" w:rsidRDefault="002C3E50" w:rsidP="002E6B63">
      <w:pPr>
        <w:pStyle w:val="NoSpacing"/>
        <w:ind w:left="3600" w:hanging="2160"/>
        <w:rPr>
          <w:rFonts w:ascii="Book Antiqua" w:hAnsi="Book Antiqua" w:cs="Calibri"/>
          <w:color w:val="002060"/>
          <w:sz w:val="24"/>
          <w:szCs w:val="24"/>
        </w:rPr>
      </w:pPr>
      <w:r w:rsidRPr="000A4D03">
        <w:rPr>
          <w:rFonts w:ascii="Book Antiqua" w:hAnsi="Book Antiqua" w:cs="Calibri"/>
          <w:sz w:val="24"/>
          <w:szCs w:val="24"/>
        </w:rPr>
        <w:t>Moderators:</w:t>
      </w:r>
      <w:r w:rsidRPr="000A4D03">
        <w:rPr>
          <w:rFonts w:ascii="Book Antiqua" w:hAnsi="Book Antiqua" w:cs="Calibri"/>
          <w:sz w:val="24"/>
          <w:szCs w:val="24"/>
        </w:rPr>
        <w:tab/>
      </w:r>
      <w:r w:rsidRPr="0005748D">
        <w:rPr>
          <w:rFonts w:ascii="Book Antiqua" w:hAnsi="Book Antiqua" w:cs="Calibri"/>
          <w:b/>
          <w:color w:val="365F91"/>
          <w:sz w:val="24"/>
          <w:szCs w:val="24"/>
        </w:rPr>
        <w:t xml:space="preserve">Casey </w:t>
      </w:r>
      <w:r w:rsidRPr="0005748D">
        <w:rPr>
          <w:rFonts w:ascii="Book Antiqua" w:hAnsi="Book Antiqua" w:cs="Calibri"/>
          <w:b/>
          <w:bCs/>
          <w:color w:val="365F91"/>
          <w:sz w:val="24"/>
          <w:szCs w:val="24"/>
        </w:rPr>
        <w:t>Corcoran</w:t>
      </w:r>
      <w:r w:rsidRPr="0005748D">
        <w:rPr>
          <w:rFonts w:ascii="Book Antiqua" w:hAnsi="Book Antiqua" w:cs="Calibri"/>
          <w:b/>
          <w:color w:val="365F91"/>
          <w:sz w:val="24"/>
          <w:szCs w:val="24"/>
        </w:rPr>
        <w:t>,</w:t>
      </w:r>
      <w:r w:rsidRPr="0005748D">
        <w:rPr>
          <w:rFonts w:ascii="Book Antiqua" w:hAnsi="Book Antiqua" w:cs="Calibri"/>
          <w:color w:val="365F91"/>
          <w:sz w:val="24"/>
          <w:szCs w:val="24"/>
        </w:rPr>
        <w:t xml:space="preserve"> </w:t>
      </w:r>
      <w:r w:rsidRPr="000A4D03">
        <w:rPr>
          <w:rFonts w:ascii="Book Antiqua" w:hAnsi="Book Antiqua" w:cs="Calibri"/>
          <w:sz w:val="24"/>
          <w:szCs w:val="24"/>
        </w:rPr>
        <w:t xml:space="preserve">Program Director, </w:t>
      </w:r>
      <w:r w:rsidRPr="000A4D03">
        <w:rPr>
          <w:rFonts w:ascii="Book Antiqua" w:hAnsi="Book Antiqua" w:cs="Calibri"/>
          <w:i/>
          <w:sz w:val="24"/>
          <w:szCs w:val="24"/>
        </w:rPr>
        <w:t>Futures Without Violence</w:t>
      </w:r>
      <w:r w:rsidRPr="000A4D03">
        <w:rPr>
          <w:rFonts w:ascii="Book Antiqua" w:hAnsi="Book Antiqua" w:cs="Calibri"/>
          <w:sz w:val="24"/>
          <w:szCs w:val="24"/>
        </w:rPr>
        <w:br/>
      </w:r>
      <w:r w:rsidRPr="0005748D">
        <w:rPr>
          <w:rFonts w:ascii="Book Antiqua" w:hAnsi="Book Antiqua" w:cs="Calibri"/>
          <w:b/>
          <w:bCs/>
          <w:color w:val="365F91"/>
          <w:sz w:val="24"/>
          <w:szCs w:val="24"/>
        </w:rPr>
        <w:t>Lynn Tiede,</w:t>
      </w:r>
      <w:r w:rsidRPr="0005748D">
        <w:rPr>
          <w:rFonts w:ascii="Book Antiqua" w:hAnsi="Book Antiqua" w:cs="Calibri"/>
          <w:bCs/>
          <w:color w:val="365F91"/>
          <w:sz w:val="24"/>
          <w:szCs w:val="24"/>
        </w:rPr>
        <w:t xml:space="preserve"> </w:t>
      </w:r>
      <w:r w:rsidRPr="000A4D03">
        <w:rPr>
          <w:rFonts w:ascii="Book Antiqua" w:hAnsi="Book Antiqua" w:cs="Calibri"/>
          <w:bCs/>
          <w:sz w:val="24"/>
          <w:szCs w:val="24"/>
        </w:rPr>
        <w:t xml:space="preserve">Senior Consultant, </w:t>
      </w:r>
      <w:r w:rsidRPr="000A4D03">
        <w:rPr>
          <w:rFonts w:ascii="Book Antiqua" w:hAnsi="Book Antiqua" w:cs="Calibri"/>
          <w:bCs/>
          <w:i/>
          <w:sz w:val="24"/>
          <w:szCs w:val="24"/>
        </w:rPr>
        <w:t>Mainspring Consulting</w:t>
      </w:r>
      <w:r w:rsidRPr="000A4D03">
        <w:rPr>
          <w:rFonts w:ascii="Book Antiqua" w:hAnsi="Book Antiqua" w:cs="Calibri"/>
          <w:bCs/>
          <w:sz w:val="24"/>
          <w:szCs w:val="24"/>
        </w:rPr>
        <w:br/>
      </w:r>
      <w:r w:rsidRPr="0005748D">
        <w:rPr>
          <w:rFonts w:ascii="Book Antiqua" w:hAnsi="Book Antiqua" w:cs="Calibri"/>
          <w:b/>
          <w:bCs/>
          <w:color w:val="365F91"/>
          <w:sz w:val="24"/>
          <w:szCs w:val="24"/>
        </w:rPr>
        <w:t>Barbara Langford,</w:t>
      </w:r>
      <w:r w:rsidRPr="0005748D">
        <w:rPr>
          <w:rFonts w:ascii="Book Antiqua" w:hAnsi="Book Antiqua" w:cs="Calibri"/>
          <w:bCs/>
          <w:color w:val="365F91"/>
          <w:sz w:val="24"/>
          <w:szCs w:val="24"/>
        </w:rPr>
        <w:t xml:space="preserve"> </w:t>
      </w:r>
      <w:r w:rsidRPr="000A4D03">
        <w:rPr>
          <w:rFonts w:ascii="Book Antiqua" w:hAnsi="Book Antiqua" w:cs="Calibri"/>
          <w:bCs/>
          <w:sz w:val="24"/>
          <w:szCs w:val="24"/>
        </w:rPr>
        <w:t xml:space="preserve">Founding Partner, </w:t>
      </w:r>
      <w:r w:rsidRPr="000A4D03">
        <w:rPr>
          <w:rFonts w:ascii="Book Antiqua" w:hAnsi="Book Antiqua" w:cs="Calibri"/>
          <w:bCs/>
          <w:i/>
          <w:sz w:val="24"/>
          <w:szCs w:val="24"/>
        </w:rPr>
        <w:t>Mainspring Consulting</w:t>
      </w:r>
      <w:r w:rsidRPr="000A4D03">
        <w:rPr>
          <w:rFonts w:ascii="Book Antiqua" w:hAnsi="Book Antiqua" w:cs="Calibri"/>
          <w:i/>
          <w:sz w:val="24"/>
          <w:szCs w:val="24"/>
        </w:rPr>
        <w:tab/>
      </w:r>
    </w:p>
    <w:p w:rsidR="002C3E50" w:rsidRPr="000A4D03" w:rsidRDefault="002C3E50" w:rsidP="00157194">
      <w:pPr>
        <w:pStyle w:val="NoSpacing"/>
        <w:rPr>
          <w:rFonts w:ascii="Book Antiqua" w:hAnsi="Book Antiqua" w:cs="Calibri"/>
          <w:b/>
          <w:color w:val="002060"/>
          <w:sz w:val="24"/>
          <w:szCs w:val="24"/>
        </w:rPr>
      </w:pPr>
    </w:p>
    <w:p w:rsidR="002C3E50" w:rsidRPr="000A4D03" w:rsidRDefault="002C3E50" w:rsidP="0003014E">
      <w:pPr>
        <w:pStyle w:val="NoSpacing"/>
        <w:ind w:left="1440" w:hanging="1440"/>
        <w:rPr>
          <w:rFonts w:ascii="Book Antiqua" w:hAnsi="Book Antiqua" w:cs="Calibri"/>
          <w:b/>
          <w:color w:val="002060"/>
          <w:sz w:val="24"/>
          <w:szCs w:val="24"/>
        </w:rPr>
      </w:pPr>
      <w:r w:rsidRPr="000A4D03">
        <w:rPr>
          <w:rFonts w:ascii="Book Antiqua" w:hAnsi="Book Antiqua" w:cs="Calibri"/>
          <w:b/>
          <w:color w:val="002060"/>
          <w:sz w:val="24"/>
          <w:szCs w:val="24"/>
        </w:rPr>
        <w:t>4:00 p.m.</w:t>
      </w:r>
      <w:r w:rsidRPr="000A4D03">
        <w:rPr>
          <w:rFonts w:ascii="Book Antiqua" w:hAnsi="Book Antiqua" w:cs="Calibri"/>
          <w:b/>
          <w:color w:val="002060"/>
          <w:sz w:val="24"/>
          <w:szCs w:val="24"/>
        </w:rPr>
        <w:tab/>
        <w:t xml:space="preserve">All </w:t>
      </w:r>
      <w:r>
        <w:rPr>
          <w:rFonts w:ascii="Book Antiqua" w:hAnsi="Book Antiqua" w:cs="Calibri"/>
          <w:b/>
          <w:color w:val="002060"/>
          <w:sz w:val="24"/>
          <w:szCs w:val="24"/>
        </w:rPr>
        <w:t>G</w:t>
      </w:r>
      <w:r w:rsidRPr="000A4D03">
        <w:rPr>
          <w:rFonts w:ascii="Book Antiqua" w:hAnsi="Book Antiqua" w:cs="Calibri"/>
          <w:b/>
          <w:color w:val="002060"/>
          <w:sz w:val="24"/>
          <w:szCs w:val="24"/>
        </w:rPr>
        <w:t>roups</w:t>
      </w:r>
      <w:r w:rsidRPr="000A4D03">
        <w:rPr>
          <w:rFonts w:ascii="Book Antiqua" w:hAnsi="Book Antiqua" w:cs="Calibri"/>
          <w:b/>
          <w:color w:val="002060"/>
          <w:sz w:val="24"/>
          <w:szCs w:val="24"/>
        </w:rPr>
        <w:tab/>
      </w:r>
      <w:r w:rsidRPr="000A4D03">
        <w:rPr>
          <w:rFonts w:ascii="Book Antiqua" w:hAnsi="Book Antiqua" w:cs="Calibri"/>
          <w:b/>
          <w:color w:val="002060"/>
          <w:sz w:val="24"/>
          <w:szCs w:val="24"/>
        </w:rPr>
        <w:tab/>
      </w:r>
    </w:p>
    <w:p w:rsidR="002C3E50" w:rsidRPr="000A4D03" w:rsidRDefault="002C3E50" w:rsidP="0003014E">
      <w:pPr>
        <w:pStyle w:val="NoSpacing"/>
        <w:ind w:left="1440" w:hanging="1440"/>
        <w:rPr>
          <w:rFonts w:ascii="Book Antiqua" w:hAnsi="Book Antiqua" w:cs="Calibri"/>
          <w:b/>
          <w:color w:val="002060"/>
          <w:sz w:val="24"/>
          <w:szCs w:val="24"/>
        </w:rPr>
      </w:pPr>
    </w:p>
    <w:p w:rsidR="002C3E50" w:rsidRPr="000A4D03" w:rsidRDefault="002C3E50" w:rsidP="006A7827">
      <w:pPr>
        <w:pStyle w:val="NoSpacing"/>
        <w:ind w:left="1440"/>
        <w:rPr>
          <w:rFonts w:ascii="Book Antiqua" w:hAnsi="Book Antiqua" w:cs="Calibri"/>
          <w:b/>
          <w:color w:val="002060"/>
          <w:sz w:val="24"/>
          <w:szCs w:val="24"/>
        </w:rPr>
      </w:pPr>
      <w:r w:rsidRPr="000A4D03">
        <w:rPr>
          <w:rFonts w:ascii="Book Antiqua" w:hAnsi="Book Antiqua" w:cs="Calibri"/>
          <w:b/>
          <w:color w:val="002060"/>
          <w:sz w:val="24"/>
          <w:szCs w:val="24"/>
        </w:rPr>
        <w:t xml:space="preserve">Integrating Faith </w:t>
      </w:r>
      <w:r>
        <w:rPr>
          <w:rFonts w:ascii="Book Antiqua" w:hAnsi="Book Antiqua" w:cs="Calibri"/>
          <w:b/>
          <w:color w:val="002060"/>
          <w:sz w:val="24"/>
          <w:szCs w:val="24"/>
        </w:rPr>
        <w:t>and</w:t>
      </w:r>
      <w:r w:rsidRPr="000A4D03">
        <w:rPr>
          <w:rFonts w:ascii="Book Antiqua" w:hAnsi="Book Antiqua" w:cs="Calibri"/>
          <w:b/>
          <w:color w:val="002060"/>
          <w:sz w:val="24"/>
          <w:szCs w:val="24"/>
        </w:rPr>
        <w:t xml:space="preserve"> Community-Based Approaches </w:t>
      </w:r>
      <w:r>
        <w:rPr>
          <w:rFonts w:ascii="Book Antiqua" w:hAnsi="Book Antiqua" w:cs="Calibri"/>
          <w:b/>
          <w:color w:val="002060"/>
          <w:sz w:val="24"/>
          <w:szCs w:val="24"/>
        </w:rPr>
        <w:t>I</w:t>
      </w:r>
      <w:r w:rsidRPr="000A4D03">
        <w:rPr>
          <w:rFonts w:ascii="Book Antiqua" w:hAnsi="Book Antiqua" w:cs="Calibri"/>
          <w:b/>
          <w:color w:val="002060"/>
          <w:sz w:val="24"/>
          <w:szCs w:val="24"/>
        </w:rPr>
        <w:t>nto Local YVP Efforts</w:t>
      </w:r>
    </w:p>
    <w:p w:rsidR="002C3E50" w:rsidRDefault="002C3E50" w:rsidP="006A7827">
      <w:pPr>
        <w:pStyle w:val="NoSpacing"/>
        <w:ind w:left="1440"/>
        <w:rPr>
          <w:rFonts w:ascii="Book Antiqua" w:hAnsi="Book Antiqua" w:cs="Calibri"/>
          <w:sz w:val="24"/>
          <w:szCs w:val="24"/>
        </w:rPr>
      </w:pPr>
      <w:r w:rsidRPr="000A4D03">
        <w:rPr>
          <w:rFonts w:ascii="Book Antiqua" w:hAnsi="Book Antiqua" w:cs="Calibri"/>
          <w:sz w:val="24"/>
          <w:szCs w:val="24"/>
        </w:rPr>
        <w:t xml:space="preserve">This session will begin with a moderated discussion with representatives from the Faith, Defending Childhood, and CBVP communities to review key takeaways from the day, and will allow for sites to discuss with their faith leaders how to integrate their work after the convening. All sites will use an action planning tool to </w:t>
      </w:r>
      <w:r w:rsidR="00AE7AAD">
        <w:rPr>
          <w:rFonts w:ascii="Book Antiqua" w:hAnsi="Book Antiqua" w:cs="Calibri"/>
          <w:sz w:val="24"/>
          <w:szCs w:val="24"/>
        </w:rPr>
        <w:t xml:space="preserve">discuss what </w:t>
      </w:r>
      <w:r w:rsidRPr="000A4D03">
        <w:rPr>
          <w:rFonts w:ascii="Book Antiqua" w:hAnsi="Book Antiqua" w:cs="Calibri"/>
          <w:sz w:val="24"/>
          <w:szCs w:val="24"/>
        </w:rPr>
        <w:t>strategi</w:t>
      </w:r>
      <w:r w:rsidR="00AE7AAD">
        <w:rPr>
          <w:rFonts w:ascii="Book Antiqua" w:hAnsi="Book Antiqua" w:cs="Calibri"/>
          <w:sz w:val="24"/>
          <w:szCs w:val="24"/>
        </w:rPr>
        <w:t>es</w:t>
      </w:r>
      <w:r w:rsidRPr="000A4D03">
        <w:rPr>
          <w:rFonts w:ascii="Book Antiqua" w:hAnsi="Book Antiqua" w:cs="Calibri"/>
          <w:sz w:val="24"/>
          <w:szCs w:val="24"/>
        </w:rPr>
        <w:t xml:space="preserve"> </w:t>
      </w:r>
      <w:r w:rsidR="00AE7AAD">
        <w:rPr>
          <w:rFonts w:ascii="Book Antiqua" w:hAnsi="Book Antiqua" w:cs="Calibri"/>
          <w:sz w:val="24"/>
          <w:szCs w:val="24"/>
        </w:rPr>
        <w:t>would be in</w:t>
      </w:r>
      <w:r w:rsidRPr="000A4D03">
        <w:rPr>
          <w:rFonts w:ascii="Book Antiqua" w:hAnsi="Book Antiqua" w:cs="Calibri"/>
          <w:sz w:val="24"/>
          <w:szCs w:val="24"/>
        </w:rPr>
        <w:t>corporate</w:t>
      </w:r>
      <w:r w:rsidR="006A4189">
        <w:rPr>
          <w:rFonts w:ascii="Book Antiqua" w:hAnsi="Book Antiqua" w:cs="Calibri"/>
          <w:sz w:val="24"/>
          <w:szCs w:val="24"/>
        </w:rPr>
        <w:t>d</w:t>
      </w:r>
      <w:r w:rsidRPr="000A4D03">
        <w:rPr>
          <w:rFonts w:ascii="Book Antiqua" w:hAnsi="Book Antiqua" w:cs="Calibri"/>
          <w:sz w:val="24"/>
          <w:szCs w:val="24"/>
        </w:rPr>
        <w:t xml:space="preserve"> </w:t>
      </w:r>
      <w:r w:rsidR="006A4189">
        <w:rPr>
          <w:rFonts w:ascii="Book Antiqua" w:hAnsi="Book Antiqua" w:cs="Calibri"/>
          <w:sz w:val="24"/>
          <w:szCs w:val="24"/>
        </w:rPr>
        <w:t>into their sites’ plans</w:t>
      </w:r>
      <w:r w:rsidRPr="000A4D03">
        <w:rPr>
          <w:rFonts w:ascii="Book Antiqua" w:hAnsi="Book Antiqua" w:cs="Calibri"/>
          <w:sz w:val="24"/>
          <w:szCs w:val="24"/>
        </w:rPr>
        <w:t xml:space="preserve">. </w:t>
      </w:r>
    </w:p>
    <w:p w:rsidR="002C3E50" w:rsidRPr="000A4D03" w:rsidRDefault="002C3E50" w:rsidP="0090625E">
      <w:pPr>
        <w:pStyle w:val="NoSpacing"/>
        <w:rPr>
          <w:rFonts w:ascii="Book Antiqua" w:hAnsi="Book Antiqua" w:cs="Calibri"/>
          <w:i/>
          <w:sz w:val="24"/>
          <w:szCs w:val="24"/>
        </w:rPr>
      </w:pPr>
    </w:p>
    <w:p w:rsidR="002C3E50" w:rsidRPr="000A4D03" w:rsidRDefault="002C3E50" w:rsidP="00EB3CC4">
      <w:pPr>
        <w:pStyle w:val="NoSpacing"/>
        <w:ind w:left="3600" w:hanging="2160"/>
        <w:rPr>
          <w:rFonts w:ascii="Book Antiqua" w:hAnsi="Book Antiqua" w:cs="Calibri"/>
          <w:i/>
          <w:sz w:val="24"/>
          <w:szCs w:val="24"/>
        </w:rPr>
      </w:pPr>
      <w:r w:rsidRPr="000A4D03">
        <w:rPr>
          <w:rFonts w:ascii="Book Antiqua" w:hAnsi="Book Antiqua" w:cs="Calibri"/>
          <w:sz w:val="24"/>
          <w:szCs w:val="24"/>
        </w:rPr>
        <w:t>Moderators:</w:t>
      </w:r>
      <w:r w:rsidRPr="000A4D03">
        <w:rPr>
          <w:rFonts w:ascii="Book Antiqua" w:hAnsi="Book Antiqua" w:cs="Calibri"/>
          <w:sz w:val="24"/>
          <w:szCs w:val="24"/>
        </w:rPr>
        <w:tab/>
      </w:r>
      <w:r w:rsidRPr="0005748D">
        <w:rPr>
          <w:rFonts w:ascii="Book Antiqua" w:hAnsi="Book Antiqua" w:cs="Calibri"/>
          <w:b/>
          <w:color w:val="365F91"/>
          <w:sz w:val="24"/>
          <w:szCs w:val="24"/>
        </w:rPr>
        <w:t>Eugene Schneeberg</w:t>
      </w:r>
      <w:r w:rsidRPr="0005748D">
        <w:rPr>
          <w:rFonts w:ascii="Book Antiqua" w:hAnsi="Book Antiqua"/>
          <w:bCs/>
          <w:iCs/>
          <w:color w:val="365F91"/>
          <w:sz w:val="24"/>
          <w:szCs w:val="24"/>
        </w:rPr>
        <w:t xml:space="preserve">, </w:t>
      </w:r>
      <w:r w:rsidRPr="000A4D03">
        <w:rPr>
          <w:rFonts w:ascii="Book Antiqua" w:hAnsi="Book Antiqua" w:cs="Calibri"/>
          <w:sz w:val="24"/>
          <w:szCs w:val="24"/>
        </w:rPr>
        <w:t>Director,</w:t>
      </w:r>
      <w:r w:rsidRPr="000A4D03">
        <w:rPr>
          <w:rFonts w:ascii="Book Antiqua" w:hAnsi="Book Antiqua" w:cs="Calibri"/>
          <w:i/>
          <w:sz w:val="24"/>
          <w:szCs w:val="24"/>
        </w:rPr>
        <w:t xml:space="preserve"> U.S. Department of Justice, </w:t>
      </w:r>
      <w:r w:rsidRPr="0005748D">
        <w:rPr>
          <w:rFonts w:ascii="Book Antiqua" w:hAnsi="Book Antiqua" w:cs="Calibri"/>
          <w:i/>
          <w:sz w:val="24"/>
          <w:szCs w:val="24"/>
        </w:rPr>
        <w:t>Faith-Based Shared Learning Collaborative</w:t>
      </w:r>
      <w:r w:rsidRPr="000A4D03">
        <w:rPr>
          <w:rFonts w:ascii="Book Antiqua" w:hAnsi="Book Antiqua" w:cs="Calibri"/>
          <w:i/>
          <w:sz w:val="24"/>
          <w:szCs w:val="24"/>
        </w:rPr>
        <w:t xml:space="preserve"> </w:t>
      </w:r>
    </w:p>
    <w:p w:rsidR="002C3E50" w:rsidRPr="000A4D03" w:rsidRDefault="002C3E50" w:rsidP="00EB3CC4">
      <w:pPr>
        <w:pStyle w:val="NoSpacing"/>
        <w:ind w:left="3600"/>
        <w:rPr>
          <w:rFonts w:ascii="Book Antiqua" w:hAnsi="Book Antiqua" w:cs="Calibri"/>
          <w:sz w:val="24"/>
          <w:szCs w:val="24"/>
        </w:rPr>
      </w:pPr>
      <w:r w:rsidRPr="0005748D">
        <w:rPr>
          <w:rFonts w:ascii="Book Antiqua" w:hAnsi="Book Antiqua"/>
          <w:b/>
          <w:color w:val="365F91"/>
          <w:sz w:val="24"/>
          <w:szCs w:val="24"/>
        </w:rPr>
        <w:t>Kristen Kracke</w:t>
      </w:r>
      <w:r w:rsidRPr="0005748D">
        <w:rPr>
          <w:rFonts w:ascii="Book Antiqua" w:hAnsi="Book Antiqua"/>
          <w:color w:val="365F91"/>
          <w:sz w:val="24"/>
          <w:szCs w:val="24"/>
        </w:rPr>
        <w:t xml:space="preserve">, </w:t>
      </w:r>
      <w:r w:rsidRPr="000A4D03">
        <w:rPr>
          <w:rFonts w:ascii="Book Antiqua" w:hAnsi="Book Antiqua"/>
          <w:sz w:val="24"/>
          <w:szCs w:val="24"/>
        </w:rPr>
        <w:t>S</w:t>
      </w:r>
      <w:r>
        <w:rPr>
          <w:rFonts w:ascii="Book Antiqua" w:hAnsi="Book Antiqua"/>
          <w:sz w:val="24"/>
          <w:szCs w:val="24"/>
        </w:rPr>
        <w:t>enior Program Manager</w:t>
      </w:r>
      <w:r w:rsidRPr="000A4D03">
        <w:rPr>
          <w:rFonts w:ascii="Book Antiqua" w:hAnsi="Book Antiqua"/>
          <w:sz w:val="24"/>
          <w:szCs w:val="24"/>
        </w:rPr>
        <w:t xml:space="preserve">, </w:t>
      </w:r>
      <w:r w:rsidRPr="000A4D03">
        <w:rPr>
          <w:rFonts w:ascii="Book Antiqua" w:hAnsi="Book Antiqua" w:cs="Calibri"/>
          <w:i/>
          <w:sz w:val="24"/>
          <w:szCs w:val="24"/>
        </w:rPr>
        <w:t>Office of Juvenile Justice and Delinquency Prevention, U.S. Department of Justice</w:t>
      </w:r>
      <w:r w:rsidRPr="000A4D03">
        <w:rPr>
          <w:rFonts w:ascii="Book Antiqua" w:hAnsi="Book Antiqua" w:cs="Calibri"/>
          <w:sz w:val="24"/>
          <w:szCs w:val="24"/>
        </w:rPr>
        <w:t xml:space="preserve"> </w:t>
      </w:r>
    </w:p>
    <w:p w:rsidR="002C3E50" w:rsidRPr="000A4D03" w:rsidRDefault="002C3E50" w:rsidP="009B3423">
      <w:pPr>
        <w:pStyle w:val="NoSpacing"/>
        <w:ind w:left="3600"/>
        <w:rPr>
          <w:rFonts w:ascii="Book Antiqua" w:hAnsi="Book Antiqua" w:cs="Calibri"/>
          <w:sz w:val="24"/>
          <w:szCs w:val="24"/>
        </w:rPr>
      </w:pPr>
      <w:r w:rsidRPr="0005748D">
        <w:rPr>
          <w:rFonts w:ascii="Book Antiqua" w:hAnsi="Book Antiqua" w:cs="Calibri"/>
          <w:b/>
          <w:color w:val="365F91"/>
          <w:sz w:val="24"/>
          <w:szCs w:val="24"/>
        </w:rPr>
        <w:t>Carmen Santiago Roberts</w:t>
      </w:r>
      <w:r w:rsidRPr="0005748D">
        <w:rPr>
          <w:rFonts w:ascii="Book Antiqua" w:hAnsi="Book Antiqua"/>
          <w:b/>
          <w:color w:val="365F91"/>
          <w:sz w:val="24"/>
          <w:szCs w:val="24"/>
        </w:rPr>
        <w:t>,</w:t>
      </w:r>
      <w:r w:rsidRPr="0005748D">
        <w:rPr>
          <w:rFonts w:ascii="Book Antiqua" w:hAnsi="Book Antiqua"/>
          <w:color w:val="365F91"/>
          <w:sz w:val="24"/>
          <w:szCs w:val="24"/>
        </w:rPr>
        <w:t xml:space="preserve"> </w:t>
      </w:r>
      <w:r w:rsidRPr="000A4D03">
        <w:rPr>
          <w:rFonts w:ascii="Book Antiqua" w:hAnsi="Book Antiqua"/>
          <w:sz w:val="24"/>
          <w:szCs w:val="24"/>
        </w:rPr>
        <w:t xml:space="preserve">Program Manager, </w:t>
      </w:r>
      <w:r w:rsidRPr="000A4D03">
        <w:rPr>
          <w:rFonts w:ascii="Book Antiqua" w:hAnsi="Book Antiqua" w:cs="Calibri"/>
          <w:i/>
          <w:sz w:val="24"/>
          <w:szCs w:val="24"/>
        </w:rPr>
        <w:t>Office of Juvenile Justice and Delinquency Prevention, U.S. Department of Justice</w:t>
      </w:r>
      <w:r w:rsidRPr="000A4D03">
        <w:rPr>
          <w:rFonts w:ascii="Book Antiqua" w:hAnsi="Book Antiqua" w:cs="Calibri"/>
          <w:sz w:val="24"/>
          <w:szCs w:val="24"/>
        </w:rPr>
        <w:t xml:space="preserve"> </w:t>
      </w:r>
    </w:p>
    <w:p w:rsidR="002C3E50" w:rsidRDefault="002C3E50" w:rsidP="00C25262">
      <w:pPr>
        <w:spacing w:after="0" w:line="240" w:lineRule="auto"/>
        <w:rPr>
          <w:rFonts w:ascii="Book Antiqua" w:hAnsi="Book Antiqua"/>
          <w:sz w:val="24"/>
          <w:szCs w:val="24"/>
        </w:rPr>
      </w:pPr>
    </w:p>
    <w:p w:rsidR="002C3E50" w:rsidRPr="00F44676" w:rsidRDefault="002C3E50" w:rsidP="00213585">
      <w:pPr>
        <w:pStyle w:val="NoSpacing"/>
      </w:pPr>
      <w:r w:rsidRPr="000A4D03">
        <w:rPr>
          <w:rFonts w:ascii="Book Antiqua" w:hAnsi="Book Antiqua" w:cs="Calibri"/>
          <w:b/>
          <w:color w:val="002060"/>
          <w:sz w:val="24"/>
          <w:szCs w:val="24"/>
        </w:rPr>
        <w:t xml:space="preserve">5:15 </w:t>
      </w:r>
      <w:r w:rsidR="00F44676">
        <w:rPr>
          <w:rFonts w:ascii="Book Antiqua" w:hAnsi="Book Antiqua" w:cs="Calibri"/>
          <w:b/>
          <w:color w:val="002060"/>
          <w:sz w:val="24"/>
          <w:szCs w:val="24"/>
        </w:rPr>
        <w:t>p.m.</w:t>
      </w:r>
      <w:r w:rsidR="00F44676">
        <w:rPr>
          <w:rFonts w:ascii="Book Antiqua" w:hAnsi="Book Antiqua" w:cs="Calibri"/>
          <w:b/>
          <w:color w:val="002060"/>
          <w:sz w:val="24"/>
          <w:szCs w:val="24"/>
        </w:rPr>
        <w:tab/>
      </w:r>
      <w:r w:rsidR="00F44676">
        <w:rPr>
          <w:rFonts w:ascii="Book Antiqua" w:hAnsi="Book Antiqua" w:cs="Calibri"/>
          <w:b/>
          <w:color w:val="002060"/>
          <w:sz w:val="24"/>
          <w:szCs w:val="24"/>
        </w:rPr>
        <w:tab/>
      </w:r>
      <w:r w:rsidR="00F44676">
        <w:rPr>
          <w:rFonts w:ascii="Book Antiqua" w:hAnsi="Book Antiqua" w:cs="Calibri"/>
          <w:b/>
          <w:color w:val="002060"/>
          <w:sz w:val="24"/>
          <w:szCs w:val="24"/>
        </w:rPr>
        <w:tab/>
      </w:r>
      <w:r w:rsidR="00F44676">
        <w:rPr>
          <w:rFonts w:ascii="Book Antiqua" w:hAnsi="Book Antiqua" w:cs="Calibri"/>
          <w:b/>
          <w:color w:val="002060"/>
          <w:sz w:val="24"/>
          <w:szCs w:val="24"/>
        </w:rPr>
        <w:tab/>
        <w:t>Adjournment</w:t>
      </w:r>
    </w:p>
    <w:sectPr w:rsidR="002C3E50" w:rsidRPr="00F44676" w:rsidSect="00F21567">
      <w:footerReference w:type="default" r:id="rId10"/>
      <w:footerReference w:type="first" r:id="rId11"/>
      <w:pgSz w:w="12240" w:h="15840"/>
      <w:pgMar w:top="1008" w:right="864" w:bottom="576" w:left="86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50" w:rsidRDefault="002C3E50" w:rsidP="00857977">
      <w:pPr>
        <w:spacing w:after="0" w:line="240" w:lineRule="auto"/>
      </w:pPr>
      <w:r>
        <w:separator/>
      </w:r>
    </w:p>
  </w:endnote>
  <w:endnote w:type="continuationSeparator" w:id="0">
    <w:p w:rsidR="002C3E50" w:rsidRDefault="002C3E50" w:rsidP="00857977">
      <w:pPr>
        <w:spacing w:after="0" w:line="240" w:lineRule="auto"/>
      </w:pPr>
      <w:r>
        <w:continuationSeparator/>
      </w:r>
    </w:p>
  </w:endnote>
  <w:endnote w:type="continuationNotice" w:id="1">
    <w:p w:rsidR="002C3E50" w:rsidRDefault="002C3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04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50" w:rsidRPr="00A7321A" w:rsidRDefault="001F4C5F" w:rsidP="00A7321A">
    <w:pPr>
      <w:pStyle w:val="Footer"/>
      <w:tabs>
        <w:tab w:val="center" w:pos="5112"/>
        <w:tab w:val="right" w:pos="10224"/>
      </w:tabs>
      <w:rPr>
        <w:b/>
        <w:color w:val="002060"/>
        <w:sz w:val="20"/>
        <w:szCs w:val="20"/>
      </w:rPr>
    </w:pPr>
    <w:r>
      <w:rPr>
        <w:noProof/>
      </w:rPr>
      <mc:AlternateContent>
        <mc:Choice Requires="wps">
          <w:drawing>
            <wp:anchor distT="0" distB="0" distL="114300" distR="114300" simplePos="0" relativeHeight="251659264" behindDoc="0" locked="0" layoutInCell="1" allowOverlap="1" wp14:anchorId="556ADFF5" wp14:editId="001EA382">
              <wp:simplePos x="0" y="0"/>
              <wp:positionH relativeFrom="column">
                <wp:posOffset>0</wp:posOffset>
              </wp:positionH>
              <wp:positionV relativeFrom="paragraph">
                <wp:posOffset>1905</wp:posOffset>
              </wp:positionV>
              <wp:extent cx="6467475" cy="0"/>
              <wp:effectExtent l="9525" t="11430" r="9525" b="762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0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" strokecolor="#a5a5a5"/>
          </w:pict>
        </mc:Fallback>
      </mc:AlternateContent>
    </w:r>
    <w:r w:rsidR="002C3E50" w:rsidRPr="004D13B3">
      <w:rPr>
        <w:b/>
        <w:noProof/>
        <w:color w:val="002060"/>
      </w:rPr>
      <w:t xml:space="preserve"> </w:t>
    </w:r>
    <w:r w:rsidR="002C3E50" w:rsidRPr="004D13B3">
      <w:rPr>
        <w:rFonts w:ascii="Book Antiqua" w:hAnsi="Book Antiqua"/>
        <w:b/>
        <w:i/>
        <w:color w:val="002060"/>
        <w:sz w:val="20"/>
        <w:szCs w:val="20"/>
      </w:rPr>
      <w:t>2015 OJJDP Youth Violence Prevention Communities of Prac</w:t>
    </w:r>
    <w:r w:rsidR="00213585">
      <w:rPr>
        <w:rFonts w:ascii="Book Antiqua" w:hAnsi="Book Antiqua"/>
        <w:b/>
        <w:i/>
        <w:color w:val="002060"/>
        <w:sz w:val="20"/>
        <w:szCs w:val="20"/>
      </w:rPr>
      <w:t>tice Fall Convening (November 18</w:t>
    </w:r>
    <w:r w:rsidR="002C3E50" w:rsidRPr="004D13B3">
      <w:rPr>
        <w:rFonts w:ascii="Book Antiqua" w:hAnsi="Book Antiqua"/>
        <w:b/>
        <w:i/>
        <w:color w:val="002060"/>
        <w:sz w:val="20"/>
        <w:szCs w:val="20"/>
      </w:rPr>
      <w:t>)</w:t>
    </w:r>
    <w:r w:rsidR="002C3E50" w:rsidRPr="004D13B3">
      <w:rPr>
        <w:rFonts w:ascii="Book Antiqua" w:hAnsi="Book Antiqua"/>
        <w:b/>
        <w:color w:val="002060"/>
        <w:sz w:val="20"/>
        <w:szCs w:val="20"/>
      </w:rPr>
      <w:tab/>
    </w:r>
    <w:r w:rsidR="002C3E50" w:rsidRPr="004D13B3">
      <w:rPr>
        <w:rFonts w:ascii="Book Antiqua" w:hAnsi="Book Antiqua"/>
        <w:b/>
        <w:color w:val="002060"/>
        <w:sz w:val="20"/>
        <w:szCs w:val="20"/>
      </w:rPr>
      <w:tab/>
    </w:r>
    <w:r w:rsidR="002C3E50" w:rsidRPr="004D13B3">
      <w:rPr>
        <w:rFonts w:ascii="Book Antiqua" w:hAnsi="Book Antiqua"/>
        <w:b/>
        <w:color w:val="002060"/>
        <w:sz w:val="20"/>
        <w:szCs w:val="20"/>
      </w:rPr>
      <w:fldChar w:fldCharType="begin"/>
    </w:r>
    <w:r w:rsidR="002C3E50" w:rsidRPr="004D13B3">
      <w:rPr>
        <w:rFonts w:ascii="Book Antiqua" w:hAnsi="Book Antiqua"/>
        <w:b/>
        <w:color w:val="002060"/>
        <w:sz w:val="20"/>
        <w:szCs w:val="20"/>
      </w:rPr>
      <w:instrText xml:space="preserve"> PAGE   \* MERGEFORMAT </w:instrText>
    </w:r>
    <w:r w:rsidR="002C3E50" w:rsidRPr="004D13B3">
      <w:rPr>
        <w:rFonts w:ascii="Book Antiqua" w:hAnsi="Book Antiqua"/>
        <w:b/>
        <w:color w:val="002060"/>
        <w:sz w:val="20"/>
        <w:szCs w:val="20"/>
      </w:rPr>
      <w:fldChar w:fldCharType="separate"/>
    </w:r>
    <w:r w:rsidR="00A54F21">
      <w:rPr>
        <w:rFonts w:ascii="Book Antiqua" w:hAnsi="Book Antiqua"/>
        <w:b/>
        <w:noProof/>
        <w:color w:val="002060"/>
        <w:sz w:val="20"/>
        <w:szCs w:val="20"/>
      </w:rPr>
      <w:t>3</w:t>
    </w:r>
    <w:r w:rsidR="002C3E50" w:rsidRPr="004D13B3">
      <w:rPr>
        <w:rFonts w:ascii="Book Antiqua" w:hAnsi="Book Antiqua"/>
        <w:b/>
        <w:color w:val="002060"/>
        <w:sz w:val="20"/>
        <w:szCs w:val="20"/>
      </w:rPr>
      <w:fldChar w:fldCharType="end"/>
    </w:r>
    <w:r w:rsidR="00A7321A">
      <w:rPr>
        <w:b/>
        <w:noProof/>
        <w:color w:val="002060"/>
        <w:sz w:val="20"/>
        <w:szCs w:val="20"/>
      </w:rPr>
      <w:t xml:space="preserve">                </w:t>
    </w:r>
    <w:r w:rsidR="002C3E50">
      <w:rPr>
        <w:noProof/>
      </w:rPr>
      <w:t xml:space="preserve"> </w:t>
    </w:r>
    <w:r w:rsidR="002C3E50">
      <w:rPr>
        <w:i/>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50" w:rsidRPr="004D13B3" w:rsidRDefault="001F4C5F" w:rsidP="00657229">
    <w:pPr>
      <w:pStyle w:val="Footer"/>
      <w:tabs>
        <w:tab w:val="center" w:pos="5112"/>
        <w:tab w:val="right" w:pos="10224"/>
      </w:tabs>
      <w:rPr>
        <w:b/>
        <w:color w:val="002060"/>
        <w:sz w:val="20"/>
        <w:szCs w:val="20"/>
      </w:rPr>
    </w:pPr>
    <w:r>
      <w:rPr>
        <w:noProof/>
      </w:rPr>
      <mc:AlternateContent>
        <mc:Choice Requires="wps">
          <w:drawing>
            <wp:anchor distT="4294967295" distB="4294967295" distL="114300" distR="114300" simplePos="0" relativeHeight="251658240" behindDoc="0" locked="0" layoutInCell="1" allowOverlap="1" wp14:anchorId="16AF3D36" wp14:editId="5BCBF00C">
              <wp:simplePos x="0" y="0"/>
              <wp:positionH relativeFrom="column">
                <wp:posOffset>0</wp:posOffset>
              </wp:positionH>
              <wp:positionV relativeFrom="paragraph">
                <wp:posOffset>1904</wp:posOffset>
              </wp:positionV>
              <wp:extent cx="64674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4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50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" strokecolor="#a6a6a6">
              <o:lock v:ext="edit" shapetype="f"/>
            </v:line>
          </w:pict>
        </mc:Fallback>
      </mc:AlternateContent>
    </w:r>
    <w:r w:rsidR="002C3E50" w:rsidRPr="004D13B3">
      <w:rPr>
        <w:b/>
        <w:noProof/>
        <w:color w:val="002060"/>
      </w:rPr>
      <w:t xml:space="preserve"> </w:t>
    </w:r>
    <w:r w:rsidR="002C3E50" w:rsidRPr="004D13B3">
      <w:rPr>
        <w:rFonts w:ascii="Book Antiqua" w:hAnsi="Book Antiqua"/>
        <w:b/>
        <w:i/>
        <w:color w:val="002060"/>
        <w:sz w:val="20"/>
        <w:szCs w:val="20"/>
      </w:rPr>
      <w:t>2015 OJJDP Youth Violence Prevention Communities of Prac</w:t>
    </w:r>
    <w:r w:rsidR="00AF7DB8">
      <w:rPr>
        <w:rFonts w:ascii="Book Antiqua" w:hAnsi="Book Antiqua"/>
        <w:b/>
        <w:i/>
        <w:color w:val="002060"/>
        <w:sz w:val="20"/>
        <w:szCs w:val="20"/>
      </w:rPr>
      <w:t>tice Fall Convening (November 18</w:t>
    </w:r>
    <w:r w:rsidR="002C3E50" w:rsidRPr="004D13B3">
      <w:rPr>
        <w:rFonts w:ascii="Book Antiqua" w:hAnsi="Book Antiqua"/>
        <w:b/>
        <w:i/>
        <w:color w:val="002060"/>
        <w:sz w:val="20"/>
        <w:szCs w:val="20"/>
      </w:rPr>
      <w:t>)</w:t>
    </w:r>
    <w:r w:rsidR="002C3E50" w:rsidRPr="004D13B3">
      <w:rPr>
        <w:rFonts w:ascii="Book Antiqua" w:hAnsi="Book Antiqua"/>
        <w:b/>
        <w:color w:val="002060"/>
        <w:sz w:val="20"/>
        <w:szCs w:val="20"/>
      </w:rPr>
      <w:tab/>
    </w:r>
    <w:r w:rsidR="002C3E50" w:rsidRPr="004D13B3">
      <w:rPr>
        <w:rFonts w:ascii="Book Antiqua" w:hAnsi="Book Antiqua"/>
        <w:b/>
        <w:color w:val="002060"/>
        <w:sz w:val="20"/>
        <w:szCs w:val="20"/>
      </w:rPr>
      <w:tab/>
    </w:r>
    <w:r w:rsidR="002C3E50" w:rsidRPr="004D13B3">
      <w:rPr>
        <w:rFonts w:ascii="Book Antiqua" w:hAnsi="Book Antiqua"/>
        <w:b/>
        <w:color w:val="002060"/>
        <w:sz w:val="20"/>
        <w:szCs w:val="20"/>
      </w:rPr>
      <w:fldChar w:fldCharType="begin"/>
    </w:r>
    <w:r w:rsidR="002C3E50" w:rsidRPr="004D13B3">
      <w:rPr>
        <w:rFonts w:ascii="Book Antiqua" w:hAnsi="Book Antiqua"/>
        <w:b/>
        <w:color w:val="002060"/>
        <w:sz w:val="20"/>
        <w:szCs w:val="20"/>
      </w:rPr>
      <w:instrText xml:space="preserve"> PAGE   \* MERGEFORMAT </w:instrText>
    </w:r>
    <w:r w:rsidR="002C3E50" w:rsidRPr="004D13B3">
      <w:rPr>
        <w:rFonts w:ascii="Book Antiqua" w:hAnsi="Book Antiqua"/>
        <w:b/>
        <w:color w:val="002060"/>
        <w:sz w:val="20"/>
        <w:szCs w:val="20"/>
      </w:rPr>
      <w:fldChar w:fldCharType="separate"/>
    </w:r>
    <w:r w:rsidR="003E1359">
      <w:rPr>
        <w:rFonts w:ascii="Book Antiqua" w:hAnsi="Book Antiqua"/>
        <w:b/>
        <w:noProof/>
        <w:color w:val="002060"/>
        <w:sz w:val="20"/>
        <w:szCs w:val="20"/>
      </w:rPr>
      <w:t>1</w:t>
    </w:r>
    <w:r w:rsidR="002C3E50" w:rsidRPr="004D13B3">
      <w:rPr>
        <w:rFonts w:ascii="Book Antiqua" w:hAnsi="Book Antiqua"/>
        <w:b/>
        <w:color w:val="002060"/>
        <w:sz w:val="20"/>
        <w:szCs w:val="20"/>
      </w:rPr>
      <w:fldChar w:fldCharType="end"/>
    </w:r>
    <w:r w:rsidR="002C3E50" w:rsidRPr="004D13B3">
      <w:rPr>
        <w:b/>
        <w:noProof/>
        <w:color w:val="002060"/>
        <w:sz w:val="20"/>
        <w:szCs w:val="20"/>
      </w:rPr>
      <w:t xml:space="preserve">                 </w:t>
    </w:r>
  </w:p>
  <w:p w:rsidR="002C3E50" w:rsidRDefault="002C3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50" w:rsidRDefault="002C3E50" w:rsidP="00857977">
      <w:pPr>
        <w:spacing w:after="0" w:line="240" w:lineRule="auto"/>
      </w:pPr>
      <w:r>
        <w:separator/>
      </w:r>
    </w:p>
  </w:footnote>
  <w:footnote w:type="continuationSeparator" w:id="0">
    <w:p w:rsidR="002C3E50" w:rsidRDefault="002C3E50" w:rsidP="00857977">
      <w:pPr>
        <w:spacing w:after="0" w:line="240" w:lineRule="auto"/>
      </w:pPr>
      <w:r>
        <w:continuationSeparator/>
      </w:r>
    </w:p>
  </w:footnote>
  <w:footnote w:type="continuationNotice" w:id="1">
    <w:p w:rsidR="002C3E50" w:rsidRDefault="002C3E5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0EA"/>
    <w:multiLevelType w:val="hybridMultilevel"/>
    <w:tmpl w:val="5B36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57496"/>
    <w:multiLevelType w:val="hybridMultilevel"/>
    <w:tmpl w:val="73B42740"/>
    <w:lvl w:ilvl="0" w:tplc="C51C52FE">
      <w:start w:val="1"/>
      <w:numFmt w:val="bullet"/>
      <w:lvlText w:val=""/>
      <w:lvlJc w:val="left"/>
      <w:pPr>
        <w:ind w:left="3600" w:hanging="360"/>
      </w:pPr>
      <w:rPr>
        <w:rFonts w:ascii="Symbol" w:hAnsi="Symbol" w:hint="default"/>
        <w:color w:val="002060"/>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F7529F7"/>
    <w:multiLevelType w:val="hybridMultilevel"/>
    <w:tmpl w:val="45CC1224"/>
    <w:lvl w:ilvl="0" w:tplc="0409000F">
      <w:start w:val="1"/>
      <w:numFmt w:val="decimal"/>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3">
    <w:nsid w:val="17374D72"/>
    <w:multiLevelType w:val="hybridMultilevel"/>
    <w:tmpl w:val="A56001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1AE27B17"/>
    <w:multiLevelType w:val="hybridMultilevel"/>
    <w:tmpl w:val="E7ECFF8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nsid w:val="1DFA3436"/>
    <w:multiLevelType w:val="hybridMultilevel"/>
    <w:tmpl w:val="6164A21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nsid w:val="1F64010A"/>
    <w:multiLevelType w:val="hybridMultilevel"/>
    <w:tmpl w:val="24C28A8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29CA6C9E"/>
    <w:multiLevelType w:val="hybridMultilevel"/>
    <w:tmpl w:val="5ADAC7DC"/>
    <w:lvl w:ilvl="0" w:tplc="04090003">
      <w:start w:val="1"/>
      <w:numFmt w:val="bullet"/>
      <w:lvlText w:val="o"/>
      <w:lvlJc w:val="left"/>
      <w:pPr>
        <w:ind w:left="4680" w:hanging="360"/>
      </w:pPr>
      <w:rPr>
        <w:rFonts w:ascii="Courier New" w:hAnsi="Courier New"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nsid w:val="2D2C1F33"/>
    <w:multiLevelType w:val="hybridMultilevel"/>
    <w:tmpl w:val="59FA4C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nsid w:val="2D7E7A8D"/>
    <w:multiLevelType w:val="hybridMultilevel"/>
    <w:tmpl w:val="A428459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3CA376BB"/>
    <w:multiLevelType w:val="hybridMultilevel"/>
    <w:tmpl w:val="76EE23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09C748E"/>
    <w:multiLevelType w:val="hybridMultilevel"/>
    <w:tmpl w:val="3F703F7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nsid w:val="42A0373B"/>
    <w:multiLevelType w:val="hybridMultilevel"/>
    <w:tmpl w:val="5D6EAF3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nsid w:val="47764C8A"/>
    <w:multiLevelType w:val="hybridMultilevel"/>
    <w:tmpl w:val="1652A0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8A11BDC"/>
    <w:multiLevelType w:val="hybridMultilevel"/>
    <w:tmpl w:val="FAE8340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nsid w:val="51EE4C73"/>
    <w:multiLevelType w:val="hybridMultilevel"/>
    <w:tmpl w:val="DA12795C"/>
    <w:lvl w:ilvl="0" w:tplc="04090001">
      <w:start w:val="1"/>
      <w:numFmt w:val="bullet"/>
      <w:lvlText w:val=""/>
      <w:lvlJc w:val="left"/>
      <w:pPr>
        <w:ind w:left="4605" w:hanging="360"/>
      </w:pPr>
      <w:rPr>
        <w:rFonts w:ascii="Symbol" w:hAnsi="Symbol" w:hint="default"/>
      </w:rPr>
    </w:lvl>
    <w:lvl w:ilvl="1" w:tplc="04090003" w:tentative="1">
      <w:start w:val="1"/>
      <w:numFmt w:val="bullet"/>
      <w:lvlText w:val="o"/>
      <w:lvlJc w:val="left"/>
      <w:pPr>
        <w:ind w:left="5325" w:hanging="360"/>
      </w:pPr>
      <w:rPr>
        <w:rFonts w:ascii="Courier New" w:hAnsi="Courier New" w:hint="default"/>
      </w:rPr>
    </w:lvl>
    <w:lvl w:ilvl="2" w:tplc="04090005" w:tentative="1">
      <w:start w:val="1"/>
      <w:numFmt w:val="bullet"/>
      <w:lvlText w:val=""/>
      <w:lvlJc w:val="left"/>
      <w:pPr>
        <w:ind w:left="6045" w:hanging="360"/>
      </w:pPr>
      <w:rPr>
        <w:rFonts w:ascii="Wingdings" w:hAnsi="Wingdings" w:hint="default"/>
      </w:rPr>
    </w:lvl>
    <w:lvl w:ilvl="3" w:tplc="04090001" w:tentative="1">
      <w:start w:val="1"/>
      <w:numFmt w:val="bullet"/>
      <w:lvlText w:val=""/>
      <w:lvlJc w:val="left"/>
      <w:pPr>
        <w:ind w:left="6765" w:hanging="360"/>
      </w:pPr>
      <w:rPr>
        <w:rFonts w:ascii="Symbol" w:hAnsi="Symbol" w:hint="default"/>
      </w:rPr>
    </w:lvl>
    <w:lvl w:ilvl="4" w:tplc="04090003" w:tentative="1">
      <w:start w:val="1"/>
      <w:numFmt w:val="bullet"/>
      <w:lvlText w:val="o"/>
      <w:lvlJc w:val="left"/>
      <w:pPr>
        <w:ind w:left="7485" w:hanging="360"/>
      </w:pPr>
      <w:rPr>
        <w:rFonts w:ascii="Courier New" w:hAnsi="Courier New" w:hint="default"/>
      </w:rPr>
    </w:lvl>
    <w:lvl w:ilvl="5" w:tplc="04090005" w:tentative="1">
      <w:start w:val="1"/>
      <w:numFmt w:val="bullet"/>
      <w:lvlText w:val=""/>
      <w:lvlJc w:val="left"/>
      <w:pPr>
        <w:ind w:left="8205" w:hanging="360"/>
      </w:pPr>
      <w:rPr>
        <w:rFonts w:ascii="Wingdings" w:hAnsi="Wingdings" w:hint="default"/>
      </w:rPr>
    </w:lvl>
    <w:lvl w:ilvl="6" w:tplc="04090001" w:tentative="1">
      <w:start w:val="1"/>
      <w:numFmt w:val="bullet"/>
      <w:lvlText w:val=""/>
      <w:lvlJc w:val="left"/>
      <w:pPr>
        <w:ind w:left="8925" w:hanging="360"/>
      </w:pPr>
      <w:rPr>
        <w:rFonts w:ascii="Symbol" w:hAnsi="Symbol" w:hint="default"/>
      </w:rPr>
    </w:lvl>
    <w:lvl w:ilvl="7" w:tplc="04090003" w:tentative="1">
      <w:start w:val="1"/>
      <w:numFmt w:val="bullet"/>
      <w:lvlText w:val="o"/>
      <w:lvlJc w:val="left"/>
      <w:pPr>
        <w:ind w:left="9645" w:hanging="360"/>
      </w:pPr>
      <w:rPr>
        <w:rFonts w:ascii="Courier New" w:hAnsi="Courier New" w:hint="default"/>
      </w:rPr>
    </w:lvl>
    <w:lvl w:ilvl="8" w:tplc="04090005" w:tentative="1">
      <w:start w:val="1"/>
      <w:numFmt w:val="bullet"/>
      <w:lvlText w:val=""/>
      <w:lvlJc w:val="left"/>
      <w:pPr>
        <w:ind w:left="10365" w:hanging="360"/>
      </w:pPr>
      <w:rPr>
        <w:rFonts w:ascii="Wingdings" w:hAnsi="Wingdings" w:hint="default"/>
      </w:rPr>
    </w:lvl>
  </w:abstractNum>
  <w:abstractNum w:abstractNumId="16">
    <w:nsid w:val="597226D6"/>
    <w:multiLevelType w:val="hybridMultilevel"/>
    <w:tmpl w:val="2A54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F26A3"/>
    <w:multiLevelType w:val="hybridMultilevel"/>
    <w:tmpl w:val="ECAC497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nsid w:val="5BA6337D"/>
    <w:multiLevelType w:val="hybridMultilevel"/>
    <w:tmpl w:val="1EC858B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nsid w:val="5DF66F02"/>
    <w:multiLevelType w:val="hybridMultilevel"/>
    <w:tmpl w:val="BD8E9C0C"/>
    <w:lvl w:ilvl="0" w:tplc="0409000F">
      <w:start w:val="1"/>
      <w:numFmt w:val="decimal"/>
      <w:lvlText w:val="%1."/>
      <w:lvlJc w:val="left"/>
      <w:pPr>
        <w:ind w:left="4320" w:hanging="360"/>
      </w:pPr>
      <w:rPr>
        <w:rFonts w:cs="Times New Roman"/>
      </w:rPr>
    </w:lvl>
    <w:lvl w:ilvl="1" w:tplc="1F7C5E36">
      <w:start w:val="1"/>
      <w:numFmt w:val="lowerLetter"/>
      <w:lvlText w:val="%2."/>
      <w:lvlJc w:val="left"/>
      <w:pPr>
        <w:ind w:left="5040" w:hanging="360"/>
      </w:pPr>
      <w:rPr>
        <w:rFonts w:cs="Times New Roman"/>
        <w:b w:val="0"/>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20">
    <w:nsid w:val="5FB85EE6"/>
    <w:multiLevelType w:val="hybridMultilevel"/>
    <w:tmpl w:val="640691E0"/>
    <w:lvl w:ilvl="0" w:tplc="04090001">
      <w:start w:val="1"/>
      <w:numFmt w:val="bullet"/>
      <w:lvlText w:val=""/>
      <w:lvlJc w:val="left"/>
      <w:pPr>
        <w:ind w:left="3960" w:hanging="360"/>
      </w:pPr>
      <w:rPr>
        <w:rFonts w:ascii="Symbol" w:hAnsi="Symbol" w:hint="default"/>
      </w:rPr>
    </w:lvl>
    <w:lvl w:ilvl="1" w:tplc="04090001">
      <w:start w:val="1"/>
      <w:numFmt w:val="bullet"/>
      <w:lvlText w:val=""/>
      <w:lvlJc w:val="left"/>
      <w:pPr>
        <w:ind w:left="4680" w:hanging="360"/>
      </w:pPr>
      <w:rPr>
        <w:rFonts w:ascii="Symbol" w:hAnsi="Symbol"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nsid w:val="5FBE3798"/>
    <w:multiLevelType w:val="hybridMultilevel"/>
    <w:tmpl w:val="F00A457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nsid w:val="604322AA"/>
    <w:multiLevelType w:val="hybridMultilevel"/>
    <w:tmpl w:val="F4224D76"/>
    <w:lvl w:ilvl="0" w:tplc="08FAAA1C">
      <w:start w:val="1"/>
      <w:numFmt w:val="bullet"/>
      <w:lvlText w:val=""/>
      <w:lvlJc w:val="left"/>
      <w:pPr>
        <w:ind w:left="3960" w:hanging="360"/>
      </w:pPr>
      <w:rPr>
        <w:rFonts w:ascii="Symbol" w:hAnsi="Symbol" w:hint="default"/>
        <w:color w:val="auto"/>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hint="default"/>
      </w:rPr>
    </w:lvl>
    <w:lvl w:ilvl="8" w:tplc="04090005">
      <w:start w:val="1"/>
      <w:numFmt w:val="bullet"/>
      <w:lvlText w:val=""/>
      <w:lvlJc w:val="left"/>
      <w:pPr>
        <w:ind w:left="9720" w:hanging="360"/>
      </w:pPr>
      <w:rPr>
        <w:rFonts w:ascii="Wingdings" w:hAnsi="Wingdings" w:hint="default"/>
      </w:rPr>
    </w:lvl>
  </w:abstractNum>
  <w:abstractNum w:abstractNumId="23">
    <w:nsid w:val="641379E3"/>
    <w:multiLevelType w:val="hybridMultilevel"/>
    <w:tmpl w:val="A8D0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109FB"/>
    <w:multiLevelType w:val="hybridMultilevel"/>
    <w:tmpl w:val="1E7257C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nsid w:val="6A9C3A2D"/>
    <w:multiLevelType w:val="hybridMultilevel"/>
    <w:tmpl w:val="1E0648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77361773"/>
    <w:multiLevelType w:val="hybridMultilevel"/>
    <w:tmpl w:val="7D2A5730"/>
    <w:lvl w:ilvl="0" w:tplc="DEDC2DAE">
      <w:start w:val="1"/>
      <w:numFmt w:val="bullet"/>
      <w:pStyle w:val="bullet"/>
      <w:lvlText w:val=""/>
      <w:lvlJc w:val="left"/>
      <w:pPr>
        <w:tabs>
          <w:tab w:val="num" w:pos="2160"/>
        </w:tabs>
        <w:ind w:left="2880" w:hanging="360"/>
      </w:pPr>
      <w:rPr>
        <w:rFonts w:ascii="Wingdings" w:hAnsi="Wingdings" w:hint="default"/>
        <w:b w:val="0"/>
        <w:i w:val="0"/>
        <w:color w:val="auto"/>
        <w:sz w:val="22"/>
      </w:rPr>
    </w:lvl>
    <w:lvl w:ilvl="1" w:tplc="00030409">
      <w:start w:val="1"/>
      <w:numFmt w:val="bullet"/>
      <w:lvlText w:val="o"/>
      <w:lvlJc w:val="left"/>
      <w:pPr>
        <w:tabs>
          <w:tab w:val="num" w:pos="720"/>
        </w:tabs>
        <w:ind w:left="720" w:hanging="360"/>
      </w:pPr>
      <w:rPr>
        <w:rFonts w:ascii="Courier New" w:hAnsi="Courier New" w:hint="default"/>
      </w:rPr>
    </w:lvl>
    <w:lvl w:ilvl="2" w:tplc="00050409">
      <w:start w:val="1"/>
      <w:numFmt w:val="bullet"/>
      <w:lvlText w:val=""/>
      <w:lvlJc w:val="left"/>
      <w:pPr>
        <w:tabs>
          <w:tab w:val="num" w:pos="1440"/>
        </w:tabs>
        <w:ind w:left="1440" w:hanging="360"/>
      </w:pPr>
      <w:rPr>
        <w:rFonts w:ascii="Wingdings" w:hAnsi="Wingdings" w:hint="default"/>
      </w:rPr>
    </w:lvl>
    <w:lvl w:ilvl="3" w:tplc="00010409">
      <w:start w:val="1"/>
      <w:numFmt w:val="bullet"/>
      <w:lvlText w:val=""/>
      <w:lvlJc w:val="left"/>
      <w:pPr>
        <w:tabs>
          <w:tab w:val="num" w:pos="2160"/>
        </w:tabs>
        <w:ind w:left="2160" w:hanging="360"/>
      </w:pPr>
      <w:rPr>
        <w:rFonts w:ascii="Symbol" w:hAnsi="Symbol" w:hint="default"/>
      </w:rPr>
    </w:lvl>
    <w:lvl w:ilvl="4" w:tplc="00030409">
      <w:start w:val="1"/>
      <w:numFmt w:val="bullet"/>
      <w:lvlText w:val="o"/>
      <w:lvlJc w:val="left"/>
      <w:pPr>
        <w:tabs>
          <w:tab w:val="num" w:pos="2880"/>
        </w:tabs>
        <w:ind w:left="2880" w:hanging="360"/>
      </w:pPr>
      <w:rPr>
        <w:rFonts w:ascii="Courier New" w:hAnsi="Courier New" w:hint="default"/>
      </w:rPr>
    </w:lvl>
    <w:lvl w:ilvl="5" w:tplc="00050409">
      <w:start w:val="1"/>
      <w:numFmt w:val="bullet"/>
      <w:lvlText w:val=""/>
      <w:lvlJc w:val="left"/>
      <w:pPr>
        <w:tabs>
          <w:tab w:val="num" w:pos="3600"/>
        </w:tabs>
        <w:ind w:left="3600" w:hanging="360"/>
      </w:pPr>
      <w:rPr>
        <w:rFonts w:ascii="Wingdings" w:hAnsi="Wingdings" w:hint="default"/>
      </w:rPr>
    </w:lvl>
    <w:lvl w:ilvl="6" w:tplc="00010409">
      <w:start w:val="1"/>
      <w:numFmt w:val="bullet"/>
      <w:lvlText w:val=""/>
      <w:lvlJc w:val="left"/>
      <w:pPr>
        <w:tabs>
          <w:tab w:val="num" w:pos="4320"/>
        </w:tabs>
        <w:ind w:left="4320" w:hanging="360"/>
      </w:pPr>
      <w:rPr>
        <w:rFonts w:ascii="Symbol" w:hAnsi="Symbol" w:hint="default"/>
      </w:rPr>
    </w:lvl>
    <w:lvl w:ilvl="7" w:tplc="00030409">
      <w:start w:val="1"/>
      <w:numFmt w:val="bullet"/>
      <w:lvlText w:val="o"/>
      <w:lvlJc w:val="left"/>
      <w:pPr>
        <w:tabs>
          <w:tab w:val="num" w:pos="5040"/>
        </w:tabs>
        <w:ind w:left="5040" w:hanging="360"/>
      </w:pPr>
      <w:rPr>
        <w:rFonts w:ascii="Courier New" w:hAnsi="Courier New" w:hint="default"/>
      </w:rPr>
    </w:lvl>
    <w:lvl w:ilvl="8" w:tplc="00050409">
      <w:start w:val="1"/>
      <w:numFmt w:val="bullet"/>
      <w:lvlText w:val=""/>
      <w:lvlJc w:val="left"/>
      <w:pPr>
        <w:tabs>
          <w:tab w:val="num" w:pos="5760"/>
        </w:tabs>
        <w:ind w:left="5760" w:hanging="360"/>
      </w:pPr>
      <w:rPr>
        <w:rFonts w:ascii="Wingdings" w:hAnsi="Wingdings" w:hint="default"/>
      </w:rPr>
    </w:lvl>
  </w:abstractNum>
  <w:abstractNum w:abstractNumId="27">
    <w:nsid w:val="7F040977"/>
    <w:multiLevelType w:val="hybridMultilevel"/>
    <w:tmpl w:val="ADE8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19"/>
  </w:num>
  <w:num w:numId="4">
    <w:abstractNumId w:val="22"/>
  </w:num>
  <w:num w:numId="5">
    <w:abstractNumId w:val="18"/>
  </w:num>
  <w:num w:numId="6">
    <w:abstractNumId w:val="21"/>
  </w:num>
  <w:num w:numId="7">
    <w:abstractNumId w:val="6"/>
  </w:num>
  <w:num w:numId="8">
    <w:abstractNumId w:val="15"/>
  </w:num>
  <w:num w:numId="9">
    <w:abstractNumId w:val="3"/>
  </w:num>
  <w:num w:numId="10">
    <w:abstractNumId w:val="12"/>
  </w:num>
  <w:num w:numId="11">
    <w:abstractNumId w:val="14"/>
  </w:num>
  <w:num w:numId="12">
    <w:abstractNumId w:val="7"/>
  </w:num>
  <w:num w:numId="13">
    <w:abstractNumId w:val="24"/>
  </w:num>
  <w:num w:numId="14">
    <w:abstractNumId w:val="1"/>
  </w:num>
  <w:num w:numId="15">
    <w:abstractNumId w:val="15"/>
  </w:num>
  <w:num w:numId="16">
    <w:abstractNumId w:val="21"/>
  </w:num>
  <w:num w:numId="17">
    <w:abstractNumId w:val="20"/>
  </w:num>
  <w:num w:numId="18">
    <w:abstractNumId w:val="11"/>
  </w:num>
  <w:num w:numId="19">
    <w:abstractNumId w:val="5"/>
  </w:num>
  <w:num w:numId="20">
    <w:abstractNumId w:val="9"/>
  </w:num>
  <w:num w:numId="21">
    <w:abstractNumId w:val="20"/>
  </w:num>
  <w:num w:numId="22">
    <w:abstractNumId w:val="27"/>
  </w:num>
  <w:num w:numId="23">
    <w:abstractNumId w:val="4"/>
  </w:num>
  <w:num w:numId="24">
    <w:abstractNumId w:val="17"/>
  </w:num>
  <w:num w:numId="25">
    <w:abstractNumId w:val="16"/>
  </w:num>
  <w:num w:numId="26">
    <w:abstractNumId w:val="8"/>
  </w:num>
  <w:num w:numId="27">
    <w:abstractNumId w:val="25"/>
  </w:num>
  <w:num w:numId="28">
    <w:abstractNumId w:val="13"/>
  </w:num>
  <w:num w:numId="29">
    <w:abstractNumId w:val="0"/>
  </w:num>
  <w:num w:numId="30">
    <w:abstractNumId w:val="23"/>
  </w:num>
  <w:num w:numId="3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93"/>
    <w:rsid w:val="0000025E"/>
    <w:rsid w:val="00000593"/>
    <w:rsid w:val="000034B4"/>
    <w:rsid w:val="00003DED"/>
    <w:rsid w:val="00005A80"/>
    <w:rsid w:val="00007122"/>
    <w:rsid w:val="00007412"/>
    <w:rsid w:val="000078BE"/>
    <w:rsid w:val="00007BC0"/>
    <w:rsid w:val="00012C6F"/>
    <w:rsid w:val="00013AA2"/>
    <w:rsid w:val="000147F5"/>
    <w:rsid w:val="00014A3D"/>
    <w:rsid w:val="00014B67"/>
    <w:rsid w:val="00016E09"/>
    <w:rsid w:val="000173CB"/>
    <w:rsid w:val="00017769"/>
    <w:rsid w:val="0002148D"/>
    <w:rsid w:val="000219C5"/>
    <w:rsid w:val="00022214"/>
    <w:rsid w:val="00022414"/>
    <w:rsid w:val="00022661"/>
    <w:rsid w:val="000228F3"/>
    <w:rsid w:val="00022EBF"/>
    <w:rsid w:val="00024331"/>
    <w:rsid w:val="000251B3"/>
    <w:rsid w:val="00025409"/>
    <w:rsid w:val="00026397"/>
    <w:rsid w:val="000266FC"/>
    <w:rsid w:val="00026AAF"/>
    <w:rsid w:val="00026F16"/>
    <w:rsid w:val="00026F26"/>
    <w:rsid w:val="0003014E"/>
    <w:rsid w:val="000305BF"/>
    <w:rsid w:val="00032177"/>
    <w:rsid w:val="00032B1A"/>
    <w:rsid w:val="00033097"/>
    <w:rsid w:val="000337ED"/>
    <w:rsid w:val="0003404E"/>
    <w:rsid w:val="00034ACA"/>
    <w:rsid w:val="00034D2C"/>
    <w:rsid w:val="00034F0E"/>
    <w:rsid w:val="00034F3E"/>
    <w:rsid w:val="00036276"/>
    <w:rsid w:val="000362A8"/>
    <w:rsid w:val="0003737D"/>
    <w:rsid w:val="000400A8"/>
    <w:rsid w:val="00041182"/>
    <w:rsid w:val="0004125B"/>
    <w:rsid w:val="000421B6"/>
    <w:rsid w:val="000448A3"/>
    <w:rsid w:val="00044C9C"/>
    <w:rsid w:val="00046769"/>
    <w:rsid w:val="0004719F"/>
    <w:rsid w:val="00047B18"/>
    <w:rsid w:val="00047EAA"/>
    <w:rsid w:val="000501CD"/>
    <w:rsid w:val="0005095D"/>
    <w:rsid w:val="00051FAC"/>
    <w:rsid w:val="00051FE1"/>
    <w:rsid w:val="00052A7B"/>
    <w:rsid w:val="000540E1"/>
    <w:rsid w:val="00054357"/>
    <w:rsid w:val="00054662"/>
    <w:rsid w:val="00055605"/>
    <w:rsid w:val="00055E05"/>
    <w:rsid w:val="000561A4"/>
    <w:rsid w:val="000564A9"/>
    <w:rsid w:val="00056705"/>
    <w:rsid w:val="0005748D"/>
    <w:rsid w:val="00057551"/>
    <w:rsid w:val="000576DE"/>
    <w:rsid w:val="00061DFC"/>
    <w:rsid w:val="00062A78"/>
    <w:rsid w:val="00063A71"/>
    <w:rsid w:val="000654D3"/>
    <w:rsid w:val="000664D5"/>
    <w:rsid w:val="000713EF"/>
    <w:rsid w:val="00071759"/>
    <w:rsid w:val="00071E18"/>
    <w:rsid w:val="00073767"/>
    <w:rsid w:val="00074D5A"/>
    <w:rsid w:val="00076312"/>
    <w:rsid w:val="000769A7"/>
    <w:rsid w:val="00077C58"/>
    <w:rsid w:val="000821F8"/>
    <w:rsid w:val="000826D8"/>
    <w:rsid w:val="000831DD"/>
    <w:rsid w:val="00083E66"/>
    <w:rsid w:val="00086425"/>
    <w:rsid w:val="00086791"/>
    <w:rsid w:val="000909FC"/>
    <w:rsid w:val="000911AA"/>
    <w:rsid w:val="0009173D"/>
    <w:rsid w:val="00092EB0"/>
    <w:rsid w:val="00093C33"/>
    <w:rsid w:val="00093C49"/>
    <w:rsid w:val="00096A54"/>
    <w:rsid w:val="00097A40"/>
    <w:rsid w:val="000A0C96"/>
    <w:rsid w:val="000A17FA"/>
    <w:rsid w:val="000A1B99"/>
    <w:rsid w:val="000A1DA9"/>
    <w:rsid w:val="000A1F18"/>
    <w:rsid w:val="000A1FFB"/>
    <w:rsid w:val="000A20F4"/>
    <w:rsid w:val="000A4919"/>
    <w:rsid w:val="000A49A3"/>
    <w:rsid w:val="000A4D03"/>
    <w:rsid w:val="000A5C0F"/>
    <w:rsid w:val="000A5F0E"/>
    <w:rsid w:val="000A6CAF"/>
    <w:rsid w:val="000B0E20"/>
    <w:rsid w:val="000B27B5"/>
    <w:rsid w:val="000B2B99"/>
    <w:rsid w:val="000B2C1E"/>
    <w:rsid w:val="000B2E0C"/>
    <w:rsid w:val="000B2E4C"/>
    <w:rsid w:val="000B4707"/>
    <w:rsid w:val="000B5065"/>
    <w:rsid w:val="000B50B3"/>
    <w:rsid w:val="000B5653"/>
    <w:rsid w:val="000B5977"/>
    <w:rsid w:val="000B666C"/>
    <w:rsid w:val="000B7CE1"/>
    <w:rsid w:val="000C3020"/>
    <w:rsid w:val="000C3B9D"/>
    <w:rsid w:val="000C4622"/>
    <w:rsid w:val="000C4F8E"/>
    <w:rsid w:val="000C514F"/>
    <w:rsid w:val="000C56A9"/>
    <w:rsid w:val="000C5D8B"/>
    <w:rsid w:val="000C66E3"/>
    <w:rsid w:val="000C697E"/>
    <w:rsid w:val="000D028A"/>
    <w:rsid w:val="000D0EA2"/>
    <w:rsid w:val="000D2142"/>
    <w:rsid w:val="000D28F8"/>
    <w:rsid w:val="000D28FF"/>
    <w:rsid w:val="000D34DE"/>
    <w:rsid w:val="000D395F"/>
    <w:rsid w:val="000D3A73"/>
    <w:rsid w:val="000D3B79"/>
    <w:rsid w:val="000D4808"/>
    <w:rsid w:val="000D5239"/>
    <w:rsid w:val="000D5E42"/>
    <w:rsid w:val="000D6D29"/>
    <w:rsid w:val="000D7548"/>
    <w:rsid w:val="000E1079"/>
    <w:rsid w:val="000E10C0"/>
    <w:rsid w:val="000E1670"/>
    <w:rsid w:val="000E2267"/>
    <w:rsid w:val="000E2A7E"/>
    <w:rsid w:val="000E32E3"/>
    <w:rsid w:val="000E52F3"/>
    <w:rsid w:val="000E600B"/>
    <w:rsid w:val="000E786A"/>
    <w:rsid w:val="000E7B96"/>
    <w:rsid w:val="000F0554"/>
    <w:rsid w:val="000F0A0C"/>
    <w:rsid w:val="000F0B94"/>
    <w:rsid w:val="000F1270"/>
    <w:rsid w:val="000F1434"/>
    <w:rsid w:val="000F1A67"/>
    <w:rsid w:val="000F2975"/>
    <w:rsid w:val="000F4239"/>
    <w:rsid w:val="000F43E2"/>
    <w:rsid w:val="000F488C"/>
    <w:rsid w:val="000F5EC8"/>
    <w:rsid w:val="000F626C"/>
    <w:rsid w:val="000F7EE4"/>
    <w:rsid w:val="00101A42"/>
    <w:rsid w:val="00104B4D"/>
    <w:rsid w:val="00104E6D"/>
    <w:rsid w:val="00104FDA"/>
    <w:rsid w:val="00105224"/>
    <w:rsid w:val="00105A57"/>
    <w:rsid w:val="00105FCA"/>
    <w:rsid w:val="00106877"/>
    <w:rsid w:val="00106C9E"/>
    <w:rsid w:val="00110DFE"/>
    <w:rsid w:val="001120B8"/>
    <w:rsid w:val="00112244"/>
    <w:rsid w:val="00112C40"/>
    <w:rsid w:val="0011344D"/>
    <w:rsid w:val="00113F0C"/>
    <w:rsid w:val="00115FC9"/>
    <w:rsid w:val="00116B33"/>
    <w:rsid w:val="00117B41"/>
    <w:rsid w:val="001205BB"/>
    <w:rsid w:val="001225DB"/>
    <w:rsid w:val="00122AFE"/>
    <w:rsid w:val="00122CAA"/>
    <w:rsid w:val="00125CF2"/>
    <w:rsid w:val="00126855"/>
    <w:rsid w:val="00126D71"/>
    <w:rsid w:val="00130556"/>
    <w:rsid w:val="00131AA7"/>
    <w:rsid w:val="00134287"/>
    <w:rsid w:val="00135555"/>
    <w:rsid w:val="00136AE4"/>
    <w:rsid w:val="00136D06"/>
    <w:rsid w:val="0014003E"/>
    <w:rsid w:val="0014033B"/>
    <w:rsid w:val="00141403"/>
    <w:rsid w:val="00141A1E"/>
    <w:rsid w:val="001420B4"/>
    <w:rsid w:val="00142A4E"/>
    <w:rsid w:val="00142A66"/>
    <w:rsid w:val="0014326F"/>
    <w:rsid w:val="00143C3A"/>
    <w:rsid w:val="00145014"/>
    <w:rsid w:val="001466EB"/>
    <w:rsid w:val="00147C99"/>
    <w:rsid w:val="0015138A"/>
    <w:rsid w:val="00151983"/>
    <w:rsid w:val="00153B5C"/>
    <w:rsid w:val="00153EF4"/>
    <w:rsid w:val="00154D48"/>
    <w:rsid w:val="00157194"/>
    <w:rsid w:val="00160586"/>
    <w:rsid w:val="00160C54"/>
    <w:rsid w:val="001612EA"/>
    <w:rsid w:val="00161E01"/>
    <w:rsid w:val="00162460"/>
    <w:rsid w:val="001633A1"/>
    <w:rsid w:val="00163D1A"/>
    <w:rsid w:val="00163D81"/>
    <w:rsid w:val="0016454D"/>
    <w:rsid w:val="00164ECC"/>
    <w:rsid w:val="00165190"/>
    <w:rsid w:val="00165624"/>
    <w:rsid w:val="00165D57"/>
    <w:rsid w:val="00167B92"/>
    <w:rsid w:val="00170315"/>
    <w:rsid w:val="00170341"/>
    <w:rsid w:val="00172B84"/>
    <w:rsid w:val="00172C4D"/>
    <w:rsid w:val="001732A6"/>
    <w:rsid w:val="00173385"/>
    <w:rsid w:val="001740BA"/>
    <w:rsid w:val="00174726"/>
    <w:rsid w:val="001811FC"/>
    <w:rsid w:val="001813E2"/>
    <w:rsid w:val="00182B5E"/>
    <w:rsid w:val="00184FBF"/>
    <w:rsid w:val="00185A05"/>
    <w:rsid w:val="00187A43"/>
    <w:rsid w:val="00190D0F"/>
    <w:rsid w:val="00190D9C"/>
    <w:rsid w:val="00191697"/>
    <w:rsid w:val="00191BEE"/>
    <w:rsid w:val="00193E8F"/>
    <w:rsid w:val="00193E98"/>
    <w:rsid w:val="00193FB7"/>
    <w:rsid w:val="0019559C"/>
    <w:rsid w:val="00195965"/>
    <w:rsid w:val="00196140"/>
    <w:rsid w:val="00196E4B"/>
    <w:rsid w:val="001A0E22"/>
    <w:rsid w:val="001A15A8"/>
    <w:rsid w:val="001A27D0"/>
    <w:rsid w:val="001A5E0D"/>
    <w:rsid w:val="001A782C"/>
    <w:rsid w:val="001A784D"/>
    <w:rsid w:val="001B0506"/>
    <w:rsid w:val="001B056F"/>
    <w:rsid w:val="001B122E"/>
    <w:rsid w:val="001B4DBD"/>
    <w:rsid w:val="001B514E"/>
    <w:rsid w:val="001B5F95"/>
    <w:rsid w:val="001B62A5"/>
    <w:rsid w:val="001B7755"/>
    <w:rsid w:val="001C0778"/>
    <w:rsid w:val="001C0F37"/>
    <w:rsid w:val="001C24A4"/>
    <w:rsid w:val="001C252B"/>
    <w:rsid w:val="001C27BA"/>
    <w:rsid w:val="001C2E28"/>
    <w:rsid w:val="001C39C3"/>
    <w:rsid w:val="001C412D"/>
    <w:rsid w:val="001C4ECD"/>
    <w:rsid w:val="001C5374"/>
    <w:rsid w:val="001C5F65"/>
    <w:rsid w:val="001C63D7"/>
    <w:rsid w:val="001C6DF3"/>
    <w:rsid w:val="001C77F1"/>
    <w:rsid w:val="001C7EB7"/>
    <w:rsid w:val="001C7EFB"/>
    <w:rsid w:val="001D0680"/>
    <w:rsid w:val="001D0D43"/>
    <w:rsid w:val="001D1E66"/>
    <w:rsid w:val="001D228B"/>
    <w:rsid w:val="001D3E7F"/>
    <w:rsid w:val="001D4509"/>
    <w:rsid w:val="001D7A66"/>
    <w:rsid w:val="001D7B2E"/>
    <w:rsid w:val="001E0465"/>
    <w:rsid w:val="001E1789"/>
    <w:rsid w:val="001E1ACC"/>
    <w:rsid w:val="001E27BA"/>
    <w:rsid w:val="001E4F71"/>
    <w:rsid w:val="001E68EF"/>
    <w:rsid w:val="001E7C2A"/>
    <w:rsid w:val="001E7CC2"/>
    <w:rsid w:val="001F4938"/>
    <w:rsid w:val="001F4C5F"/>
    <w:rsid w:val="001F5790"/>
    <w:rsid w:val="001F6243"/>
    <w:rsid w:val="001F640A"/>
    <w:rsid w:val="001F7A98"/>
    <w:rsid w:val="001F7DC6"/>
    <w:rsid w:val="002002A9"/>
    <w:rsid w:val="00201C21"/>
    <w:rsid w:val="0020254A"/>
    <w:rsid w:val="002028F8"/>
    <w:rsid w:val="00203A3F"/>
    <w:rsid w:val="00204121"/>
    <w:rsid w:val="002062E0"/>
    <w:rsid w:val="00206F6D"/>
    <w:rsid w:val="00207A9C"/>
    <w:rsid w:val="00210AD7"/>
    <w:rsid w:val="00211511"/>
    <w:rsid w:val="00211C21"/>
    <w:rsid w:val="0021257A"/>
    <w:rsid w:val="00212A17"/>
    <w:rsid w:val="0021356C"/>
    <w:rsid w:val="00213585"/>
    <w:rsid w:val="00213ED3"/>
    <w:rsid w:val="002149B9"/>
    <w:rsid w:val="00214CA7"/>
    <w:rsid w:val="002152D0"/>
    <w:rsid w:val="00215D9F"/>
    <w:rsid w:val="00216EB7"/>
    <w:rsid w:val="00220CED"/>
    <w:rsid w:val="002216AD"/>
    <w:rsid w:val="00222589"/>
    <w:rsid w:val="00222F8A"/>
    <w:rsid w:val="0022571A"/>
    <w:rsid w:val="00226221"/>
    <w:rsid w:val="002264B9"/>
    <w:rsid w:val="00226803"/>
    <w:rsid w:val="002269A8"/>
    <w:rsid w:val="00226A8B"/>
    <w:rsid w:val="00230056"/>
    <w:rsid w:val="00231F25"/>
    <w:rsid w:val="0023228E"/>
    <w:rsid w:val="00235D5A"/>
    <w:rsid w:val="00236623"/>
    <w:rsid w:val="00236B2A"/>
    <w:rsid w:val="00236F4C"/>
    <w:rsid w:val="00237626"/>
    <w:rsid w:val="00237902"/>
    <w:rsid w:val="00237AD4"/>
    <w:rsid w:val="00240B67"/>
    <w:rsid w:val="002428D6"/>
    <w:rsid w:val="00242D45"/>
    <w:rsid w:val="00243058"/>
    <w:rsid w:val="00243B77"/>
    <w:rsid w:val="00243E6B"/>
    <w:rsid w:val="00244AFA"/>
    <w:rsid w:val="002472D7"/>
    <w:rsid w:val="00251528"/>
    <w:rsid w:val="002515A3"/>
    <w:rsid w:val="00253C19"/>
    <w:rsid w:val="00255BEE"/>
    <w:rsid w:val="0026006E"/>
    <w:rsid w:val="00261707"/>
    <w:rsid w:val="00262761"/>
    <w:rsid w:val="00262C89"/>
    <w:rsid w:val="00262D44"/>
    <w:rsid w:val="0026383A"/>
    <w:rsid w:val="00264AE8"/>
    <w:rsid w:val="002659C0"/>
    <w:rsid w:val="002673E7"/>
    <w:rsid w:val="00270296"/>
    <w:rsid w:val="0027152E"/>
    <w:rsid w:val="002731ED"/>
    <w:rsid w:val="00273858"/>
    <w:rsid w:val="00274BC4"/>
    <w:rsid w:val="00275522"/>
    <w:rsid w:val="00275E0F"/>
    <w:rsid w:val="00277A3A"/>
    <w:rsid w:val="00277FDA"/>
    <w:rsid w:val="00280137"/>
    <w:rsid w:val="00280450"/>
    <w:rsid w:val="00280BC2"/>
    <w:rsid w:val="00282001"/>
    <w:rsid w:val="002830BC"/>
    <w:rsid w:val="002844AA"/>
    <w:rsid w:val="00286EE3"/>
    <w:rsid w:val="0028700E"/>
    <w:rsid w:val="0028727C"/>
    <w:rsid w:val="00287E4D"/>
    <w:rsid w:val="002911D0"/>
    <w:rsid w:val="00291AF8"/>
    <w:rsid w:val="00291CAF"/>
    <w:rsid w:val="00292D08"/>
    <w:rsid w:val="002970BB"/>
    <w:rsid w:val="00297BE0"/>
    <w:rsid w:val="002A0A97"/>
    <w:rsid w:val="002A1893"/>
    <w:rsid w:val="002A5C10"/>
    <w:rsid w:val="002A6860"/>
    <w:rsid w:val="002A77DC"/>
    <w:rsid w:val="002A7A54"/>
    <w:rsid w:val="002B06FD"/>
    <w:rsid w:val="002B0796"/>
    <w:rsid w:val="002B3F3E"/>
    <w:rsid w:val="002B40CE"/>
    <w:rsid w:val="002B44CC"/>
    <w:rsid w:val="002B6233"/>
    <w:rsid w:val="002B6FF3"/>
    <w:rsid w:val="002B75BE"/>
    <w:rsid w:val="002B7719"/>
    <w:rsid w:val="002B7742"/>
    <w:rsid w:val="002C0369"/>
    <w:rsid w:val="002C08D5"/>
    <w:rsid w:val="002C1948"/>
    <w:rsid w:val="002C1B8E"/>
    <w:rsid w:val="002C35F0"/>
    <w:rsid w:val="002C3E50"/>
    <w:rsid w:val="002C5539"/>
    <w:rsid w:val="002C5F8B"/>
    <w:rsid w:val="002C6599"/>
    <w:rsid w:val="002C6C56"/>
    <w:rsid w:val="002C7760"/>
    <w:rsid w:val="002C7991"/>
    <w:rsid w:val="002C7CFC"/>
    <w:rsid w:val="002D00D3"/>
    <w:rsid w:val="002D05F4"/>
    <w:rsid w:val="002D14DA"/>
    <w:rsid w:val="002D23A0"/>
    <w:rsid w:val="002D342E"/>
    <w:rsid w:val="002D3C1F"/>
    <w:rsid w:val="002D542E"/>
    <w:rsid w:val="002D6EA3"/>
    <w:rsid w:val="002D75F6"/>
    <w:rsid w:val="002D7B32"/>
    <w:rsid w:val="002E0F9E"/>
    <w:rsid w:val="002E0FF0"/>
    <w:rsid w:val="002E288B"/>
    <w:rsid w:val="002E2B12"/>
    <w:rsid w:val="002E4210"/>
    <w:rsid w:val="002E48F1"/>
    <w:rsid w:val="002E5891"/>
    <w:rsid w:val="002E61AA"/>
    <w:rsid w:val="002E6B63"/>
    <w:rsid w:val="002F0C32"/>
    <w:rsid w:val="002F2812"/>
    <w:rsid w:val="002F34DE"/>
    <w:rsid w:val="002F3C91"/>
    <w:rsid w:val="002F3F27"/>
    <w:rsid w:val="002F4A1E"/>
    <w:rsid w:val="00300631"/>
    <w:rsid w:val="0030074B"/>
    <w:rsid w:val="003013FA"/>
    <w:rsid w:val="00301885"/>
    <w:rsid w:val="00303823"/>
    <w:rsid w:val="0030551E"/>
    <w:rsid w:val="00305B37"/>
    <w:rsid w:val="003069E4"/>
    <w:rsid w:val="003108C5"/>
    <w:rsid w:val="00314523"/>
    <w:rsid w:val="003146C6"/>
    <w:rsid w:val="003149C6"/>
    <w:rsid w:val="00314A2A"/>
    <w:rsid w:val="003150DF"/>
    <w:rsid w:val="00316429"/>
    <w:rsid w:val="00316FCA"/>
    <w:rsid w:val="00317017"/>
    <w:rsid w:val="00320763"/>
    <w:rsid w:val="00320D19"/>
    <w:rsid w:val="00321A65"/>
    <w:rsid w:val="003220FA"/>
    <w:rsid w:val="00322AD3"/>
    <w:rsid w:val="00324510"/>
    <w:rsid w:val="0032678B"/>
    <w:rsid w:val="00326820"/>
    <w:rsid w:val="00326FE7"/>
    <w:rsid w:val="0032701A"/>
    <w:rsid w:val="00327522"/>
    <w:rsid w:val="00327F90"/>
    <w:rsid w:val="003303FF"/>
    <w:rsid w:val="0033054B"/>
    <w:rsid w:val="00330BFE"/>
    <w:rsid w:val="00331855"/>
    <w:rsid w:val="00331872"/>
    <w:rsid w:val="003318EA"/>
    <w:rsid w:val="0033209D"/>
    <w:rsid w:val="003321AB"/>
    <w:rsid w:val="003322FE"/>
    <w:rsid w:val="00333027"/>
    <w:rsid w:val="00336576"/>
    <w:rsid w:val="00336FD2"/>
    <w:rsid w:val="0033795E"/>
    <w:rsid w:val="003404E5"/>
    <w:rsid w:val="00341DF0"/>
    <w:rsid w:val="00342F3E"/>
    <w:rsid w:val="00344CB9"/>
    <w:rsid w:val="00345121"/>
    <w:rsid w:val="0034535D"/>
    <w:rsid w:val="00346B59"/>
    <w:rsid w:val="00350576"/>
    <w:rsid w:val="003509AA"/>
    <w:rsid w:val="00350A3A"/>
    <w:rsid w:val="00350BAA"/>
    <w:rsid w:val="00352042"/>
    <w:rsid w:val="003520F0"/>
    <w:rsid w:val="003543D8"/>
    <w:rsid w:val="00354ACC"/>
    <w:rsid w:val="00354BA5"/>
    <w:rsid w:val="0035587B"/>
    <w:rsid w:val="0035605A"/>
    <w:rsid w:val="00356D1D"/>
    <w:rsid w:val="0035765D"/>
    <w:rsid w:val="0035796E"/>
    <w:rsid w:val="00361567"/>
    <w:rsid w:val="0036351A"/>
    <w:rsid w:val="00364ADF"/>
    <w:rsid w:val="00365852"/>
    <w:rsid w:val="003666D4"/>
    <w:rsid w:val="003700C7"/>
    <w:rsid w:val="00370772"/>
    <w:rsid w:val="00372304"/>
    <w:rsid w:val="0037447B"/>
    <w:rsid w:val="003755A5"/>
    <w:rsid w:val="00376B00"/>
    <w:rsid w:val="00376B8F"/>
    <w:rsid w:val="003772FA"/>
    <w:rsid w:val="00377783"/>
    <w:rsid w:val="00380589"/>
    <w:rsid w:val="00381BC1"/>
    <w:rsid w:val="00381D6B"/>
    <w:rsid w:val="00382A12"/>
    <w:rsid w:val="00383B98"/>
    <w:rsid w:val="00384F54"/>
    <w:rsid w:val="0038680E"/>
    <w:rsid w:val="00387532"/>
    <w:rsid w:val="00392110"/>
    <w:rsid w:val="0039231A"/>
    <w:rsid w:val="00394D85"/>
    <w:rsid w:val="00396282"/>
    <w:rsid w:val="003A201D"/>
    <w:rsid w:val="003A3E00"/>
    <w:rsid w:val="003A4BEF"/>
    <w:rsid w:val="003A4E6B"/>
    <w:rsid w:val="003A6A25"/>
    <w:rsid w:val="003A79B0"/>
    <w:rsid w:val="003A79E7"/>
    <w:rsid w:val="003A7CB4"/>
    <w:rsid w:val="003B0BD0"/>
    <w:rsid w:val="003B169C"/>
    <w:rsid w:val="003B4DF3"/>
    <w:rsid w:val="003B6662"/>
    <w:rsid w:val="003B68A4"/>
    <w:rsid w:val="003B7770"/>
    <w:rsid w:val="003C0692"/>
    <w:rsid w:val="003C169D"/>
    <w:rsid w:val="003C1C0A"/>
    <w:rsid w:val="003C26E2"/>
    <w:rsid w:val="003C276F"/>
    <w:rsid w:val="003C3A16"/>
    <w:rsid w:val="003C4821"/>
    <w:rsid w:val="003C581C"/>
    <w:rsid w:val="003C5EAB"/>
    <w:rsid w:val="003C6B37"/>
    <w:rsid w:val="003C735F"/>
    <w:rsid w:val="003D0055"/>
    <w:rsid w:val="003D0BB1"/>
    <w:rsid w:val="003D1AE4"/>
    <w:rsid w:val="003D2384"/>
    <w:rsid w:val="003D3725"/>
    <w:rsid w:val="003D4383"/>
    <w:rsid w:val="003D5E09"/>
    <w:rsid w:val="003D62A3"/>
    <w:rsid w:val="003D631C"/>
    <w:rsid w:val="003E044F"/>
    <w:rsid w:val="003E134C"/>
    <w:rsid w:val="003E1359"/>
    <w:rsid w:val="003E2CE4"/>
    <w:rsid w:val="003E3BB8"/>
    <w:rsid w:val="003E48B2"/>
    <w:rsid w:val="003E4EBA"/>
    <w:rsid w:val="003E5403"/>
    <w:rsid w:val="003E5721"/>
    <w:rsid w:val="003E5D29"/>
    <w:rsid w:val="003E703D"/>
    <w:rsid w:val="003F0742"/>
    <w:rsid w:val="003F0C73"/>
    <w:rsid w:val="003F2E5F"/>
    <w:rsid w:val="003F4C5A"/>
    <w:rsid w:val="003F58CF"/>
    <w:rsid w:val="003F5C71"/>
    <w:rsid w:val="003F5F3F"/>
    <w:rsid w:val="00400832"/>
    <w:rsid w:val="004013CC"/>
    <w:rsid w:val="0040197F"/>
    <w:rsid w:val="00401BF5"/>
    <w:rsid w:val="00402CB8"/>
    <w:rsid w:val="00402CFE"/>
    <w:rsid w:val="00403938"/>
    <w:rsid w:val="00403BFA"/>
    <w:rsid w:val="004042B2"/>
    <w:rsid w:val="00404B2B"/>
    <w:rsid w:val="004067CF"/>
    <w:rsid w:val="004068AF"/>
    <w:rsid w:val="00406B06"/>
    <w:rsid w:val="004101AD"/>
    <w:rsid w:val="004122A9"/>
    <w:rsid w:val="00420E06"/>
    <w:rsid w:val="00421212"/>
    <w:rsid w:val="00423656"/>
    <w:rsid w:val="004241E3"/>
    <w:rsid w:val="00425AEF"/>
    <w:rsid w:val="00426B64"/>
    <w:rsid w:val="00427F8F"/>
    <w:rsid w:val="00430355"/>
    <w:rsid w:val="00432B5D"/>
    <w:rsid w:val="00432EC8"/>
    <w:rsid w:val="004338AF"/>
    <w:rsid w:val="00436C62"/>
    <w:rsid w:val="00437565"/>
    <w:rsid w:val="00437BDE"/>
    <w:rsid w:val="00441284"/>
    <w:rsid w:val="004427F2"/>
    <w:rsid w:val="00443997"/>
    <w:rsid w:val="00443AF2"/>
    <w:rsid w:val="00443BF7"/>
    <w:rsid w:val="00443C26"/>
    <w:rsid w:val="00444A62"/>
    <w:rsid w:val="00446360"/>
    <w:rsid w:val="00446E27"/>
    <w:rsid w:val="00447B99"/>
    <w:rsid w:val="00450BBB"/>
    <w:rsid w:val="00451A6F"/>
    <w:rsid w:val="00451DC5"/>
    <w:rsid w:val="00452183"/>
    <w:rsid w:val="00452AD4"/>
    <w:rsid w:val="004536C7"/>
    <w:rsid w:val="00453A39"/>
    <w:rsid w:val="00453BD3"/>
    <w:rsid w:val="00455B4A"/>
    <w:rsid w:val="00456C0A"/>
    <w:rsid w:val="004608BA"/>
    <w:rsid w:val="00460C21"/>
    <w:rsid w:val="00461A68"/>
    <w:rsid w:val="00461ED2"/>
    <w:rsid w:val="004630F1"/>
    <w:rsid w:val="00463380"/>
    <w:rsid w:val="00463537"/>
    <w:rsid w:val="004654C6"/>
    <w:rsid w:val="004665B6"/>
    <w:rsid w:val="00470677"/>
    <w:rsid w:val="00470BD3"/>
    <w:rsid w:val="00470C7F"/>
    <w:rsid w:val="00471ECE"/>
    <w:rsid w:val="00472550"/>
    <w:rsid w:val="00472717"/>
    <w:rsid w:val="0047281E"/>
    <w:rsid w:val="004733F1"/>
    <w:rsid w:val="00473D6F"/>
    <w:rsid w:val="00473DC2"/>
    <w:rsid w:val="00473E53"/>
    <w:rsid w:val="004742BA"/>
    <w:rsid w:val="00474384"/>
    <w:rsid w:val="00474B26"/>
    <w:rsid w:val="00475586"/>
    <w:rsid w:val="00476EAD"/>
    <w:rsid w:val="004772E8"/>
    <w:rsid w:val="0048031E"/>
    <w:rsid w:val="0048382A"/>
    <w:rsid w:val="004845A8"/>
    <w:rsid w:val="00485383"/>
    <w:rsid w:val="004866BD"/>
    <w:rsid w:val="00490D0A"/>
    <w:rsid w:val="0049162C"/>
    <w:rsid w:val="00491954"/>
    <w:rsid w:val="00491A31"/>
    <w:rsid w:val="00492D7A"/>
    <w:rsid w:val="00494B75"/>
    <w:rsid w:val="0049602C"/>
    <w:rsid w:val="0049658E"/>
    <w:rsid w:val="004A1403"/>
    <w:rsid w:val="004A1CD0"/>
    <w:rsid w:val="004A2A54"/>
    <w:rsid w:val="004A2E72"/>
    <w:rsid w:val="004A3068"/>
    <w:rsid w:val="004A4596"/>
    <w:rsid w:val="004A6650"/>
    <w:rsid w:val="004A6737"/>
    <w:rsid w:val="004A6C4F"/>
    <w:rsid w:val="004A7881"/>
    <w:rsid w:val="004B02F1"/>
    <w:rsid w:val="004B037A"/>
    <w:rsid w:val="004B0A37"/>
    <w:rsid w:val="004B1614"/>
    <w:rsid w:val="004B3AD7"/>
    <w:rsid w:val="004B5211"/>
    <w:rsid w:val="004B5764"/>
    <w:rsid w:val="004B59B9"/>
    <w:rsid w:val="004B604C"/>
    <w:rsid w:val="004C0368"/>
    <w:rsid w:val="004C053A"/>
    <w:rsid w:val="004C0A5D"/>
    <w:rsid w:val="004C11E0"/>
    <w:rsid w:val="004C18C7"/>
    <w:rsid w:val="004C1CA4"/>
    <w:rsid w:val="004C2A34"/>
    <w:rsid w:val="004C2CAA"/>
    <w:rsid w:val="004C345C"/>
    <w:rsid w:val="004C508D"/>
    <w:rsid w:val="004C61A9"/>
    <w:rsid w:val="004C7094"/>
    <w:rsid w:val="004C7EAA"/>
    <w:rsid w:val="004D0173"/>
    <w:rsid w:val="004D0523"/>
    <w:rsid w:val="004D0D46"/>
    <w:rsid w:val="004D13B3"/>
    <w:rsid w:val="004D2016"/>
    <w:rsid w:val="004D2528"/>
    <w:rsid w:val="004D4B07"/>
    <w:rsid w:val="004D5FB1"/>
    <w:rsid w:val="004D642A"/>
    <w:rsid w:val="004D6851"/>
    <w:rsid w:val="004D729A"/>
    <w:rsid w:val="004E09E5"/>
    <w:rsid w:val="004E16A3"/>
    <w:rsid w:val="004E20F5"/>
    <w:rsid w:val="004E22A6"/>
    <w:rsid w:val="004E2E20"/>
    <w:rsid w:val="004E2ED0"/>
    <w:rsid w:val="004E3ABD"/>
    <w:rsid w:val="004E4914"/>
    <w:rsid w:val="004E4C75"/>
    <w:rsid w:val="004E5989"/>
    <w:rsid w:val="004E620E"/>
    <w:rsid w:val="004E6366"/>
    <w:rsid w:val="004E7286"/>
    <w:rsid w:val="004F01BF"/>
    <w:rsid w:val="004F0B3B"/>
    <w:rsid w:val="004F0FA2"/>
    <w:rsid w:val="004F2857"/>
    <w:rsid w:val="004F2C93"/>
    <w:rsid w:val="004F3054"/>
    <w:rsid w:val="004F4D05"/>
    <w:rsid w:val="004F53E1"/>
    <w:rsid w:val="004F53F7"/>
    <w:rsid w:val="004F5D07"/>
    <w:rsid w:val="004F7476"/>
    <w:rsid w:val="004F7CEA"/>
    <w:rsid w:val="004F7E1B"/>
    <w:rsid w:val="0050068B"/>
    <w:rsid w:val="00500CE1"/>
    <w:rsid w:val="0050156F"/>
    <w:rsid w:val="005031CA"/>
    <w:rsid w:val="00503D6F"/>
    <w:rsid w:val="0050408E"/>
    <w:rsid w:val="00507B56"/>
    <w:rsid w:val="005119DF"/>
    <w:rsid w:val="00511A8D"/>
    <w:rsid w:val="00516B40"/>
    <w:rsid w:val="0051719F"/>
    <w:rsid w:val="00517289"/>
    <w:rsid w:val="00517578"/>
    <w:rsid w:val="005175DD"/>
    <w:rsid w:val="005204EC"/>
    <w:rsid w:val="00521088"/>
    <w:rsid w:val="00521619"/>
    <w:rsid w:val="00524D24"/>
    <w:rsid w:val="00524D2E"/>
    <w:rsid w:val="00527800"/>
    <w:rsid w:val="00530207"/>
    <w:rsid w:val="00530336"/>
    <w:rsid w:val="005308BB"/>
    <w:rsid w:val="0053107F"/>
    <w:rsid w:val="005318E0"/>
    <w:rsid w:val="00532C25"/>
    <w:rsid w:val="00532C30"/>
    <w:rsid w:val="0053310A"/>
    <w:rsid w:val="0053397D"/>
    <w:rsid w:val="005339E7"/>
    <w:rsid w:val="00533C76"/>
    <w:rsid w:val="00534032"/>
    <w:rsid w:val="0053725C"/>
    <w:rsid w:val="00537695"/>
    <w:rsid w:val="00537EE3"/>
    <w:rsid w:val="0054065E"/>
    <w:rsid w:val="00540F59"/>
    <w:rsid w:val="00541ED5"/>
    <w:rsid w:val="005423AE"/>
    <w:rsid w:val="0054291D"/>
    <w:rsid w:val="00542E56"/>
    <w:rsid w:val="00546AB9"/>
    <w:rsid w:val="00550BAF"/>
    <w:rsid w:val="0055132F"/>
    <w:rsid w:val="00552A56"/>
    <w:rsid w:val="00552BE8"/>
    <w:rsid w:val="00554D39"/>
    <w:rsid w:val="0055713D"/>
    <w:rsid w:val="00560468"/>
    <w:rsid w:val="00560CF1"/>
    <w:rsid w:val="005616A5"/>
    <w:rsid w:val="00561E68"/>
    <w:rsid w:val="00561F88"/>
    <w:rsid w:val="005620A1"/>
    <w:rsid w:val="00562C0A"/>
    <w:rsid w:val="005630B0"/>
    <w:rsid w:val="00564E8F"/>
    <w:rsid w:val="00565173"/>
    <w:rsid w:val="005651FD"/>
    <w:rsid w:val="00565C53"/>
    <w:rsid w:val="00565EDC"/>
    <w:rsid w:val="005661EA"/>
    <w:rsid w:val="00567013"/>
    <w:rsid w:val="0056737D"/>
    <w:rsid w:val="005677E1"/>
    <w:rsid w:val="005718B0"/>
    <w:rsid w:val="0057198E"/>
    <w:rsid w:val="00571EA8"/>
    <w:rsid w:val="005731F6"/>
    <w:rsid w:val="00573521"/>
    <w:rsid w:val="00573DB6"/>
    <w:rsid w:val="00574691"/>
    <w:rsid w:val="005764D4"/>
    <w:rsid w:val="0057675E"/>
    <w:rsid w:val="00580718"/>
    <w:rsid w:val="005808B6"/>
    <w:rsid w:val="00580CE0"/>
    <w:rsid w:val="00585A32"/>
    <w:rsid w:val="00585AAD"/>
    <w:rsid w:val="00586231"/>
    <w:rsid w:val="00586CC2"/>
    <w:rsid w:val="00590D6C"/>
    <w:rsid w:val="0059175C"/>
    <w:rsid w:val="00592363"/>
    <w:rsid w:val="00592766"/>
    <w:rsid w:val="00593556"/>
    <w:rsid w:val="0059385F"/>
    <w:rsid w:val="00594514"/>
    <w:rsid w:val="00594C2F"/>
    <w:rsid w:val="00595545"/>
    <w:rsid w:val="00596140"/>
    <w:rsid w:val="0059624B"/>
    <w:rsid w:val="00597154"/>
    <w:rsid w:val="005A06A3"/>
    <w:rsid w:val="005A1E57"/>
    <w:rsid w:val="005A239E"/>
    <w:rsid w:val="005A296A"/>
    <w:rsid w:val="005A299E"/>
    <w:rsid w:val="005A3021"/>
    <w:rsid w:val="005A5D92"/>
    <w:rsid w:val="005A652E"/>
    <w:rsid w:val="005A78AA"/>
    <w:rsid w:val="005A7CCE"/>
    <w:rsid w:val="005A7EA9"/>
    <w:rsid w:val="005B1662"/>
    <w:rsid w:val="005B198C"/>
    <w:rsid w:val="005B1D19"/>
    <w:rsid w:val="005B4A8A"/>
    <w:rsid w:val="005C13CD"/>
    <w:rsid w:val="005C17A5"/>
    <w:rsid w:val="005C4FCF"/>
    <w:rsid w:val="005C6306"/>
    <w:rsid w:val="005C68A4"/>
    <w:rsid w:val="005C796C"/>
    <w:rsid w:val="005D0BE6"/>
    <w:rsid w:val="005D1AD0"/>
    <w:rsid w:val="005D58C6"/>
    <w:rsid w:val="005D63F3"/>
    <w:rsid w:val="005D70BC"/>
    <w:rsid w:val="005E0ECA"/>
    <w:rsid w:val="005E131B"/>
    <w:rsid w:val="005E14C4"/>
    <w:rsid w:val="005E3B6D"/>
    <w:rsid w:val="005E3C84"/>
    <w:rsid w:val="005E4534"/>
    <w:rsid w:val="005E7E7D"/>
    <w:rsid w:val="005F091F"/>
    <w:rsid w:val="005F1600"/>
    <w:rsid w:val="005F46AE"/>
    <w:rsid w:val="005F5064"/>
    <w:rsid w:val="005F5F24"/>
    <w:rsid w:val="005F5FEE"/>
    <w:rsid w:val="005F616E"/>
    <w:rsid w:val="005F61BE"/>
    <w:rsid w:val="005F6554"/>
    <w:rsid w:val="006004CC"/>
    <w:rsid w:val="00602008"/>
    <w:rsid w:val="0060212D"/>
    <w:rsid w:val="00602F30"/>
    <w:rsid w:val="006042A5"/>
    <w:rsid w:val="00610872"/>
    <w:rsid w:val="00610DC9"/>
    <w:rsid w:val="00610E43"/>
    <w:rsid w:val="006118C5"/>
    <w:rsid w:val="00611ABD"/>
    <w:rsid w:val="00611D9A"/>
    <w:rsid w:val="00613A8B"/>
    <w:rsid w:val="00615529"/>
    <w:rsid w:val="00615CCB"/>
    <w:rsid w:val="00615D90"/>
    <w:rsid w:val="00616B9E"/>
    <w:rsid w:val="00616C93"/>
    <w:rsid w:val="00617836"/>
    <w:rsid w:val="00622D74"/>
    <w:rsid w:val="00623617"/>
    <w:rsid w:val="0062409C"/>
    <w:rsid w:val="0062462D"/>
    <w:rsid w:val="00624ED4"/>
    <w:rsid w:val="006279C9"/>
    <w:rsid w:val="00630037"/>
    <w:rsid w:val="00630A3E"/>
    <w:rsid w:val="00630A46"/>
    <w:rsid w:val="006311ED"/>
    <w:rsid w:val="0063141B"/>
    <w:rsid w:val="0063174E"/>
    <w:rsid w:val="00632298"/>
    <w:rsid w:val="00633995"/>
    <w:rsid w:val="00637975"/>
    <w:rsid w:val="006408EE"/>
    <w:rsid w:val="00640977"/>
    <w:rsid w:val="00641A29"/>
    <w:rsid w:val="00642035"/>
    <w:rsid w:val="006425C7"/>
    <w:rsid w:val="00642E69"/>
    <w:rsid w:val="00643D0F"/>
    <w:rsid w:val="0064424D"/>
    <w:rsid w:val="00645B73"/>
    <w:rsid w:val="00647339"/>
    <w:rsid w:val="00647464"/>
    <w:rsid w:val="0065113E"/>
    <w:rsid w:val="00652101"/>
    <w:rsid w:val="0065241B"/>
    <w:rsid w:val="006524F0"/>
    <w:rsid w:val="006529B4"/>
    <w:rsid w:val="00653AE5"/>
    <w:rsid w:val="006543DF"/>
    <w:rsid w:val="006544BC"/>
    <w:rsid w:val="00654531"/>
    <w:rsid w:val="00657229"/>
    <w:rsid w:val="00657803"/>
    <w:rsid w:val="00660E68"/>
    <w:rsid w:val="00661403"/>
    <w:rsid w:val="00662919"/>
    <w:rsid w:val="006634DC"/>
    <w:rsid w:val="00663BA7"/>
    <w:rsid w:val="00664831"/>
    <w:rsid w:val="00665E2F"/>
    <w:rsid w:val="006661B2"/>
    <w:rsid w:val="006667DF"/>
    <w:rsid w:val="00666C97"/>
    <w:rsid w:val="006670E2"/>
    <w:rsid w:val="00667971"/>
    <w:rsid w:val="00667CD3"/>
    <w:rsid w:val="00670011"/>
    <w:rsid w:val="00670542"/>
    <w:rsid w:val="00670942"/>
    <w:rsid w:val="00672E2A"/>
    <w:rsid w:val="00674362"/>
    <w:rsid w:val="006744D4"/>
    <w:rsid w:val="00676237"/>
    <w:rsid w:val="00676C59"/>
    <w:rsid w:val="00676CA0"/>
    <w:rsid w:val="00677A21"/>
    <w:rsid w:val="00680587"/>
    <w:rsid w:val="00680CC0"/>
    <w:rsid w:val="00683015"/>
    <w:rsid w:val="00690131"/>
    <w:rsid w:val="00692894"/>
    <w:rsid w:val="00694F19"/>
    <w:rsid w:val="00695387"/>
    <w:rsid w:val="00695B2A"/>
    <w:rsid w:val="00695DBC"/>
    <w:rsid w:val="006A0380"/>
    <w:rsid w:val="006A13F9"/>
    <w:rsid w:val="006A4189"/>
    <w:rsid w:val="006A4FA3"/>
    <w:rsid w:val="006A5F57"/>
    <w:rsid w:val="006A7699"/>
    <w:rsid w:val="006A7827"/>
    <w:rsid w:val="006A7DBB"/>
    <w:rsid w:val="006B0843"/>
    <w:rsid w:val="006B12B7"/>
    <w:rsid w:val="006B14B9"/>
    <w:rsid w:val="006B2E1A"/>
    <w:rsid w:val="006B2E1B"/>
    <w:rsid w:val="006B2F3A"/>
    <w:rsid w:val="006B3182"/>
    <w:rsid w:val="006B3401"/>
    <w:rsid w:val="006B3AF9"/>
    <w:rsid w:val="006B45FF"/>
    <w:rsid w:val="006B56A1"/>
    <w:rsid w:val="006B595D"/>
    <w:rsid w:val="006B623D"/>
    <w:rsid w:val="006B6AB3"/>
    <w:rsid w:val="006B6F6A"/>
    <w:rsid w:val="006B770D"/>
    <w:rsid w:val="006C1E2D"/>
    <w:rsid w:val="006C28DD"/>
    <w:rsid w:val="006C29F2"/>
    <w:rsid w:val="006C2C52"/>
    <w:rsid w:val="006C2FB8"/>
    <w:rsid w:val="006C3029"/>
    <w:rsid w:val="006C308A"/>
    <w:rsid w:val="006C3C6D"/>
    <w:rsid w:val="006C3DCF"/>
    <w:rsid w:val="006C531D"/>
    <w:rsid w:val="006C5685"/>
    <w:rsid w:val="006C5AC8"/>
    <w:rsid w:val="006D0D28"/>
    <w:rsid w:val="006D1C35"/>
    <w:rsid w:val="006D1FE3"/>
    <w:rsid w:val="006D2492"/>
    <w:rsid w:val="006D2822"/>
    <w:rsid w:val="006D285B"/>
    <w:rsid w:val="006D2CDC"/>
    <w:rsid w:val="006D2EAD"/>
    <w:rsid w:val="006D4473"/>
    <w:rsid w:val="006D5F5F"/>
    <w:rsid w:val="006D63AC"/>
    <w:rsid w:val="006E0089"/>
    <w:rsid w:val="006E1537"/>
    <w:rsid w:val="006E2E63"/>
    <w:rsid w:val="006E377E"/>
    <w:rsid w:val="006E3979"/>
    <w:rsid w:val="006E66F6"/>
    <w:rsid w:val="006F05A5"/>
    <w:rsid w:val="006F136B"/>
    <w:rsid w:val="006F1D89"/>
    <w:rsid w:val="006F3AEB"/>
    <w:rsid w:val="006F3F8E"/>
    <w:rsid w:val="006F43CD"/>
    <w:rsid w:val="006F533E"/>
    <w:rsid w:val="006F6102"/>
    <w:rsid w:val="006F6244"/>
    <w:rsid w:val="006F6317"/>
    <w:rsid w:val="006F6919"/>
    <w:rsid w:val="006F7713"/>
    <w:rsid w:val="006F7E3B"/>
    <w:rsid w:val="006F7F45"/>
    <w:rsid w:val="007024D9"/>
    <w:rsid w:val="00702ED4"/>
    <w:rsid w:val="007033DE"/>
    <w:rsid w:val="007034F1"/>
    <w:rsid w:val="00704256"/>
    <w:rsid w:val="007058AA"/>
    <w:rsid w:val="0070607D"/>
    <w:rsid w:val="00706DE7"/>
    <w:rsid w:val="007106B6"/>
    <w:rsid w:val="00710C1A"/>
    <w:rsid w:val="00710E77"/>
    <w:rsid w:val="00711C38"/>
    <w:rsid w:val="00712B4C"/>
    <w:rsid w:val="00720151"/>
    <w:rsid w:val="00720CE4"/>
    <w:rsid w:val="00720EF9"/>
    <w:rsid w:val="00722BED"/>
    <w:rsid w:val="007232D7"/>
    <w:rsid w:val="007240D7"/>
    <w:rsid w:val="00724D9A"/>
    <w:rsid w:val="007268B3"/>
    <w:rsid w:val="00731D6F"/>
    <w:rsid w:val="00732012"/>
    <w:rsid w:val="00732065"/>
    <w:rsid w:val="00732535"/>
    <w:rsid w:val="00732678"/>
    <w:rsid w:val="0073357D"/>
    <w:rsid w:val="007338A3"/>
    <w:rsid w:val="00733E8A"/>
    <w:rsid w:val="00734873"/>
    <w:rsid w:val="00735622"/>
    <w:rsid w:val="00740650"/>
    <w:rsid w:val="00741498"/>
    <w:rsid w:val="00742205"/>
    <w:rsid w:val="00743180"/>
    <w:rsid w:val="00744067"/>
    <w:rsid w:val="00745312"/>
    <w:rsid w:val="007453AF"/>
    <w:rsid w:val="007454D6"/>
    <w:rsid w:val="00745C8C"/>
    <w:rsid w:val="0074623A"/>
    <w:rsid w:val="00746525"/>
    <w:rsid w:val="007466D1"/>
    <w:rsid w:val="007474D0"/>
    <w:rsid w:val="00750EC6"/>
    <w:rsid w:val="0075144C"/>
    <w:rsid w:val="00752651"/>
    <w:rsid w:val="00753A2F"/>
    <w:rsid w:val="007542C3"/>
    <w:rsid w:val="0075463E"/>
    <w:rsid w:val="00755AA2"/>
    <w:rsid w:val="00756FE4"/>
    <w:rsid w:val="007571C3"/>
    <w:rsid w:val="00757778"/>
    <w:rsid w:val="007627A4"/>
    <w:rsid w:val="0076454F"/>
    <w:rsid w:val="00764A27"/>
    <w:rsid w:val="00764D42"/>
    <w:rsid w:val="00765921"/>
    <w:rsid w:val="00765B56"/>
    <w:rsid w:val="007679B5"/>
    <w:rsid w:val="0077047A"/>
    <w:rsid w:val="0077070A"/>
    <w:rsid w:val="007727AF"/>
    <w:rsid w:val="007729A9"/>
    <w:rsid w:val="00773400"/>
    <w:rsid w:val="00773767"/>
    <w:rsid w:val="00773C8F"/>
    <w:rsid w:val="00774DFE"/>
    <w:rsid w:val="007751A7"/>
    <w:rsid w:val="00775C09"/>
    <w:rsid w:val="007763C5"/>
    <w:rsid w:val="007767EA"/>
    <w:rsid w:val="00777135"/>
    <w:rsid w:val="00777918"/>
    <w:rsid w:val="00777FD8"/>
    <w:rsid w:val="00781B31"/>
    <w:rsid w:val="00781F4B"/>
    <w:rsid w:val="00783A10"/>
    <w:rsid w:val="00783F55"/>
    <w:rsid w:val="007852CF"/>
    <w:rsid w:val="007858F5"/>
    <w:rsid w:val="00785FA9"/>
    <w:rsid w:val="00786707"/>
    <w:rsid w:val="00786A31"/>
    <w:rsid w:val="00787D5B"/>
    <w:rsid w:val="0079072B"/>
    <w:rsid w:val="00790F38"/>
    <w:rsid w:val="00790FD5"/>
    <w:rsid w:val="007913D5"/>
    <w:rsid w:val="00792717"/>
    <w:rsid w:val="00793559"/>
    <w:rsid w:val="00793637"/>
    <w:rsid w:val="00793AFB"/>
    <w:rsid w:val="00793D6E"/>
    <w:rsid w:val="00794C5D"/>
    <w:rsid w:val="00795EE3"/>
    <w:rsid w:val="007973AC"/>
    <w:rsid w:val="007977B9"/>
    <w:rsid w:val="007A0058"/>
    <w:rsid w:val="007A1664"/>
    <w:rsid w:val="007A1C3E"/>
    <w:rsid w:val="007A2812"/>
    <w:rsid w:val="007A30BB"/>
    <w:rsid w:val="007A61C2"/>
    <w:rsid w:val="007A7251"/>
    <w:rsid w:val="007A7284"/>
    <w:rsid w:val="007A7B68"/>
    <w:rsid w:val="007B0068"/>
    <w:rsid w:val="007B0624"/>
    <w:rsid w:val="007B1F2C"/>
    <w:rsid w:val="007B31BD"/>
    <w:rsid w:val="007B3EC3"/>
    <w:rsid w:val="007B4447"/>
    <w:rsid w:val="007B4862"/>
    <w:rsid w:val="007B4CB9"/>
    <w:rsid w:val="007B56BC"/>
    <w:rsid w:val="007B64E4"/>
    <w:rsid w:val="007B6C44"/>
    <w:rsid w:val="007C06F7"/>
    <w:rsid w:val="007C0B34"/>
    <w:rsid w:val="007C1762"/>
    <w:rsid w:val="007C2379"/>
    <w:rsid w:val="007C3048"/>
    <w:rsid w:val="007C41D9"/>
    <w:rsid w:val="007C558F"/>
    <w:rsid w:val="007C6DFD"/>
    <w:rsid w:val="007C717F"/>
    <w:rsid w:val="007D21E6"/>
    <w:rsid w:val="007D4155"/>
    <w:rsid w:val="007D5B60"/>
    <w:rsid w:val="007D5E2D"/>
    <w:rsid w:val="007D67F3"/>
    <w:rsid w:val="007D7ABB"/>
    <w:rsid w:val="007D7F14"/>
    <w:rsid w:val="007E007F"/>
    <w:rsid w:val="007E2081"/>
    <w:rsid w:val="007E6592"/>
    <w:rsid w:val="007E6C92"/>
    <w:rsid w:val="007E7886"/>
    <w:rsid w:val="007E7C73"/>
    <w:rsid w:val="007F028F"/>
    <w:rsid w:val="007F066D"/>
    <w:rsid w:val="007F06DA"/>
    <w:rsid w:val="007F0872"/>
    <w:rsid w:val="007F16C3"/>
    <w:rsid w:val="007F288C"/>
    <w:rsid w:val="007F2B1E"/>
    <w:rsid w:val="007F2E88"/>
    <w:rsid w:val="007F305D"/>
    <w:rsid w:val="007F314A"/>
    <w:rsid w:val="007F429D"/>
    <w:rsid w:val="007F521A"/>
    <w:rsid w:val="007F797D"/>
    <w:rsid w:val="007F7997"/>
    <w:rsid w:val="007F7DE1"/>
    <w:rsid w:val="00800E70"/>
    <w:rsid w:val="00801325"/>
    <w:rsid w:val="008017D7"/>
    <w:rsid w:val="00801B7E"/>
    <w:rsid w:val="00802157"/>
    <w:rsid w:val="00803156"/>
    <w:rsid w:val="0080355A"/>
    <w:rsid w:val="00803718"/>
    <w:rsid w:val="00803776"/>
    <w:rsid w:val="00803D5E"/>
    <w:rsid w:val="00803F3F"/>
    <w:rsid w:val="0080404C"/>
    <w:rsid w:val="0080587D"/>
    <w:rsid w:val="008066CF"/>
    <w:rsid w:val="00806DEC"/>
    <w:rsid w:val="00807399"/>
    <w:rsid w:val="008076F0"/>
    <w:rsid w:val="00810C85"/>
    <w:rsid w:val="00812EB3"/>
    <w:rsid w:val="00814A5D"/>
    <w:rsid w:val="00814CFA"/>
    <w:rsid w:val="00815845"/>
    <w:rsid w:val="00816B4A"/>
    <w:rsid w:val="00816C5D"/>
    <w:rsid w:val="00817BC1"/>
    <w:rsid w:val="00817CD3"/>
    <w:rsid w:val="00820E20"/>
    <w:rsid w:val="008221F1"/>
    <w:rsid w:val="00823395"/>
    <w:rsid w:val="00824F25"/>
    <w:rsid w:val="0082654B"/>
    <w:rsid w:val="00826632"/>
    <w:rsid w:val="00830341"/>
    <w:rsid w:val="00830FCE"/>
    <w:rsid w:val="008312A9"/>
    <w:rsid w:val="00831AE7"/>
    <w:rsid w:val="0083436B"/>
    <w:rsid w:val="00836429"/>
    <w:rsid w:val="0084053E"/>
    <w:rsid w:val="00840A68"/>
    <w:rsid w:val="00842967"/>
    <w:rsid w:val="00844ED9"/>
    <w:rsid w:val="008455E1"/>
    <w:rsid w:val="00845A62"/>
    <w:rsid w:val="008461A9"/>
    <w:rsid w:val="008477DB"/>
    <w:rsid w:val="008503FB"/>
    <w:rsid w:val="00852EC4"/>
    <w:rsid w:val="008530A9"/>
    <w:rsid w:val="008541DE"/>
    <w:rsid w:val="008554C1"/>
    <w:rsid w:val="00857977"/>
    <w:rsid w:val="00857F43"/>
    <w:rsid w:val="00860F6B"/>
    <w:rsid w:val="0086199C"/>
    <w:rsid w:val="00861D69"/>
    <w:rsid w:val="00861E88"/>
    <w:rsid w:val="00862167"/>
    <w:rsid w:val="008633A5"/>
    <w:rsid w:val="0086489A"/>
    <w:rsid w:val="00864D22"/>
    <w:rsid w:val="008652E8"/>
    <w:rsid w:val="008663FC"/>
    <w:rsid w:val="00866C4C"/>
    <w:rsid w:val="00866D8D"/>
    <w:rsid w:val="008671DD"/>
    <w:rsid w:val="008675C1"/>
    <w:rsid w:val="00867EFD"/>
    <w:rsid w:val="0087013A"/>
    <w:rsid w:val="008717D3"/>
    <w:rsid w:val="00873648"/>
    <w:rsid w:val="008745C9"/>
    <w:rsid w:val="00874FD0"/>
    <w:rsid w:val="00875C5A"/>
    <w:rsid w:val="00877EC4"/>
    <w:rsid w:val="008810CB"/>
    <w:rsid w:val="00881AF9"/>
    <w:rsid w:val="00882DF3"/>
    <w:rsid w:val="00883B7A"/>
    <w:rsid w:val="00884911"/>
    <w:rsid w:val="00885C92"/>
    <w:rsid w:val="0088625C"/>
    <w:rsid w:val="00886539"/>
    <w:rsid w:val="0089022B"/>
    <w:rsid w:val="00891518"/>
    <w:rsid w:val="00891991"/>
    <w:rsid w:val="00893919"/>
    <w:rsid w:val="00893C4D"/>
    <w:rsid w:val="00894195"/>
    <w:rsid w:val="00895A62"/>
    <w:rsid w:val="008968C0"/>
    <w:rsid w:val="008978BA"/>
    <w:rsid w:val="008A02BC"/>
    <w:rsid w:val="008A1C98"/>
    <w:rsid w:val="008A2695"/>
    <w:rsid w:val="008A29D8"/>
    <w:rsid w:val="008A311F"/>
    <w:rsid w:val="008A333D"/>
    <w:rsid w:val="008A3683"/>
    <w:rsid w:val="008A38F1"/>
    <w:rsid w:val="008A4FB7"/>
    <w:rsid w:val="008A51C0"/>
    <w:rsid w:val="008A591C"/>
    <w:rsid w:val="008A5D4A"/>
    <w:rsid w:val="008A6177"/>
    <w:rsid w:val="008B09EC"/>
    <w:rsid w:val="008B12DB"/>
    <w:rsid w:val="008B13C6"/>
    <w:rsid w:val="008B1B44"/>
    <w:rsid w:val="008B2FCA"/>
    <w:rsid w:val="008B3BA0"/>
    <w:rsid w:val="008B43F3"/>
    <w:rsid w:val="008B49F2"/>
    <w:rsid w:val="008B53CA"/>
    <w:rsid w:val="008B7103"/>
    <w:rsid w:val="008C1A33"/>
    <w:rsid w:val="008C2549"/>
    <w:rsid w:val="008C37D1"/>
    <w:rsid w:val="008C3B36"/>
    <w:rsid w:val="008C3D5D"/>
    <w:rsid w:val="008C40E0"/>
    <w:rsid w:val="008C4337"/>
    <w:rsid w:val="008C4F53"/>
    <w:rsid w:val="008C50E3"/>
    <w:rsid w:val="008C772B"/>
    <w:rsid w:val="008C7D03"/>
    <w:rsid w:val="008D0595"/>
    <w:rsid w:val="008D0B2A"/>
    <w:rsid w:val="008D0D06"/>
    <w:rsid w:val="008D1061"/>
    <w:rsid w:val="008D18F8"/>
    <w:rsid w:val="008D22A9"/>
    <w:rsid w:val="008D24B0"/>
    <w:rsid w:val="008D32F6"/>
    <w:rsid w:val="008D357F"/>
    <w:rsid w:val="008D3A17"/>
    <w:rsid w:val="008D48D5"/>
    <w:rsid w:val="008D5001"/>
    <w:rsid w:val="008D5A0A"/>
    <w:rsid w:val="008D624F"/>
    <w:rsid w:val="008D6A90"/>
    <w:rsid w:val="008E1161"/>
    <w:rsid w:val="008E15D4"/>
    <w:rsid w:val="008E229C"/>
    <w:rsid w:val="008E2DE1"/>
    <w:rsid w:val="008E33BB"/>
    <w:rsid w:val="008E4B02"/>
    <w:rsid w:val="008F0282"/>
    <w:rsid w:val="008F165C"/>
    <w:rsid w:val="008F167D"/>
    <w:rsid w:val="008F394B"/>
    <w:rsid w:val="008F3A42"/>
    <w:rsid w:val="008F42CB"/>
    <w:rsid w:val="008F5000"/>
    <w:rsid w:val="008F59FE"/>
    <w:rsid w:val="008F5ADA"/>
    <w:rsid w:val="008F6123"/>
    <w:rsid w:val="008F697D"/>
    <w:rsid w:val="008F7736"/>
    <w:rsid w:val="008F7AE0"/>
    <w:rsid w:val="00901F39"/>
    <w:rsid w:val="009025C4"/>
    <w:rsid w:val="00902C47"/>
    <w:rsid w:val="00902EB5"/>
    <w:rsid w:val="00904B00"/>
    <w:rsid w:val="0090625E"/>
    <w:rsid w:val="00906E84"/>
    <w:rsid w:val="0090707A"/>
    <w:rsid w:val="00910AF0"/>
    <w:rsid w:val="00910C2A"/>
    <w:rsid w:val="00911033"/>
    <w:rsid w:val="00911847"/>
    <w:rsid w:val="0091219F"/>
    <w:rsid w:val="00912F73"/>
    <w:rsid w:val="009134C2"/>
    <w:rsid w:val="009134D6"/>
    <w:rsid w:val="00913D35"/>
    <w:rsid w:val="00914022"/>
    <w:rsid w:val="0091515A"/>
    <w:rsid w:val="0091794C"/>
    <w:rsid w:val="00917CE7"/>
    <w:rsid w:val="009202A1"/>
    <w:rsid w:val="00922303"/>
    <w:rsid w:val="00923653"/>
    <w:rsid w:val="009244B2"/>
    <w:rsid w:val="009246AE"/>
    <w:rsid w:val="00924A59"/>
    <w:rsid w:val="00924B36"/>
    <w:rsid w:val="00925093"/>
    <w:rsid w:val="00925467"/>
    <w:rsid w:val="00925860"/>
    <w:rsid w:val="00925915"/>
    <w:rsid w:val="00925D00"/>
    <w:rsid w:val="009306F2"/>
    <w:rsid w:val="009326A5"/>
    <w:rsid w:val="009329A8"/>
    <w:rsid w:val="00932CEA"/>
    <w:rsid w:val="00932EBF"/>
    <w:rsid w:val="00933187"/>
    <w:rsid w:val="00933D88"/>
    <w:rsid w:val="00934A6E"/>
    <w:rsid w:val="00935B24"/>
    <w:rsid w:val="0093632F"/>
    <w:rsid w:val="009372BF"/>
    <w:rsid w:val="00937C05"/>
    <w:rsid w:val="00937C74"/>
    <w:rsid w:val="00940224"/>
    <w:rsid w:val="00940929"/>
    <w:rsid w:val="009416D1"/>
    <w:rsid w:val="00941976"/>
    <w:rsid w:val="0094275B"/>
    <w:rsid w:val="00942905"/>
    <w:rsid w:val="00942F39"/>
    <w:rsid w:val="00943F2C"/>
    <w:rsid w:val="00944F4E"/>
    <w:rsid w:val="00944FEA"/>
    <w:rsid w:val="00945E3D"/>
    <w:rsid w:val="00945E83"/>
    <w:rsid w:val="00947DCB"/>
    <w:rsid w:val="0095154C"/>
    <w:rsid w:val="0095169E"/>
    <w:rsid w:val="00951EA1"/>
    <w:rsid w:val="0095293A"/>
    <w:rsid w:val="00953DBE"/>
    <w:rsid w:val="00954723"/>
    <w:rsid w:val="00954AE1"/>
    <w:rsid w:val="00954C7B"/>
    <w:rsid w:val="00955099"/>
    <w:rsid w:val="009552B8"/>
    <w:rsid w:val="0095681A"/>
    <w:rsid w:val="0096102B"/>
    <w:rsid w:val="009610E2"/>
    <w:rsid w:val="00961907"/>
    <w:rsid w:val="00961F03"/>
    <w:rsid w:val="009622BF"/>
    <w:rsid w:val="00962C42"/>
    <w:rsid w:val="0096344A"/>
    <w:rsid w:val="00963A14"/>
    <w:rsid w:val="00963E78"/>
    <w:rsid w:val="00964615"/>
    <w:rsid w:val="00964C8C"/>
    <w:rsid w:val="00966313"/>
    <w:rsid w:val="009665DA"/>
    <w:rsid w:val="00966C3F"/>
    <w:rsid w:val="009670A5"/>
    <w:rsid w:val="009670A6"/>
    <w:rsid w:val="0096758B"/>
    <w:rsid w:val="00967A91"/>
    <w:rsid w:val="00967F18"/>
    <w:rsid w:val="00970520"/>
    <w:rsid w:val="009708A6"/>
    <w:rsid w:val="009719F4"/>
    <w:rsid w:val="009727F0"/>
    <w:rsid w:val="009748C9"/>
    <w:rsid w:val="00974ACE"/>
    <w:rsid w:val="009752AE"/>
    <w:rsid w:val="009758E3"/>
    <w:rsid w:val="00976B02"/>
    <w:rsid w:val="00976E4D"/>
    <w:rsid w:val="00977607"/>
    <w:rsid w:val="00977608"/>
    <w:rsid w:val="00977865"/>
    <w:rsid w:val="00981C66"/>
    <w:rsid w:val="009841E7"/>
    <w:rsid w:val="00984747"/>
    <w:rsid w:val="0098504A"/>
    <w:rsid w:val="009869A3"/>
    <w:rsid w:val="0098739B"/>
    <w:rsid w:val="00987A9A"/>
    <w:rsid w:val="009902DA"/>
    <w:rsid w:val="00990C0A"/>
    <w:rsid w:val="009939BB"/>
    <w:rsid w:val="00993A3F"/>
    <w:rsid w:val="009944C6"/>
    <w:rsid w:val="00995724"/>
    <w:rsid w:val="00995A71"/>
    <w:rsid w:val="00995FA3"/>
    <w:rsid w:val="009973F8"/>
    <w:rsid w:val="009A0505"/>
    <w:rsid w:val="009A0714"/>
    <w:rsid w:val="009A0871"/>
    <w:rsid w:val="009A1C10"/>
    <w:rsid w:val="009A2C29"/>
    <w:rsid w:val="009A3327"/>
    <w:rsid w:val="009A348B"/>
    <w:rsid w:val="009A3647"/>
    <w:rsid w:val="009A3DF3"/>
    <w:rsid w:val="009A4148"/>
    <w:rsid w:val="009A4926"/>
    <w:rsid w:val="009A4F9A"/>
    <w:rsid w:val="009A6815"/>
    <w:rsid w:val="009A7EBD"/>
    <w:rsid w:val="009B0BBB"/>
    <w:rsid w:val="009B0F0F"/>
    <w:rsid w:val="009B3423"/>
    <w:rsid w:val="009B4571"/>
    <w:rsid w:val="009B48F7"/>
    <w:rsid w:val="009B4EAF"/>
    <w:rsid w:val="009B4EDB"/>
    <w:rsid w:val="009B588F"/>
    <w:rsid w:val="009B6253"/>
    <w:rsid w:val="009B79BF"/>
    <w:rsid w:val="009C0A5C"/>
    <w:rsid w:val="009C1188"/>
    <w:rsid w:val="009C2B52"/>
    <w:rsid w:val="009C2DB0"/>
    <w:rsid w:val="009C4145"/>
    <w:rsid w:val="009C52FF"/>
    <w:rsid w:val="009C53A7"/>
    <w:rsid w:val="009C69A0"/>
    <w:rsid w:val="009C774B"/>
    <w:rsid w:val="009D1F17"/>
    <w:rsid w:val="009D3633"/>
    <w:rsid w:val="009D3657"/>
    <w:rsid w:val="009D5005"/>
    <w:rsid w:val="009D59D9"/>
    <w:rsid w:val="009D60C2"/>
    <w:rsid w:val="009D6B24"/>
    <w:rsid w:val="009D74B7"/>
    <w:rsid w:val="009D74C5"/>
    <w:rsid w:val="009D753B"/>
    <w:rsid w:val="009D76B5"/>
    <w:rsid w:val="009D7BF4"/>
    <w:rsid w:val="009E0AD8"/>
    <w:rsid w:val="009E1266"/>
    <w:rsid w:val="009E1B35"/>
    <w:rsid w:val="009E1B6C"/>
    <w:rsid w:val="009E3447"/>
    <w:rsid w:val="009E35B4"/>
    <w:rsid w:val="009E3935"/>
    <w:rsid w:val="009E3E39"/>
    <w:rsid w:val="009E3FE4"/>
    <w:rsid w:val="009E4B52"/>
    <w:rsid w:val="009E5851"/>
    <w:rsid w:val="009E58D9"/>
    <w:rsid w:val="009E7084"/>
    <w:rsid w:val="009E75FB"/>
    <w:rsid w:val="009F0EDC"/>
    <w:rsid w:val="009F1034"/>
    <w:rsid w:val="009F2A72"/>
    <w:rsid w:val="009F36ED"/>
    <w:rsid w:val="009F59CA"/>
    <w:rsid w:val="009F5A89"/>
    <w:rsid w:val="009F7347"/>
    <w:rsid w:val="00A0055D"/>
    <w:rsid w:val="00A00B27"/>
    <w:rsid w:val="00A02213"/>
    <w:rsid w:val="00A02C80"/>
    <w:rsid w:val="00A046AD"/>
    <w:rsid w:val="00A05733"/>
    <w:rsid w:val="00A05784"/>
    <w:rsid w:val="00A067E4"/>
    <w:rsid w:val="00A06C9A"/>
    <w:rsid w:val="00A07192"/>
    <w:rsid w:val="00A07A3A"/>
    <w:rsid w:val="00A10344"/>
    <w:rsid w:val="00A109CC"/>
    <w:rsid w:val="00A10D59"/>
    <w:rsid w:val="00A10E45"/>
    <w:rsid w:val="00A11003"/>
    <w:rsid w:val="00A113B4"/>
    <w:rsid w:val="00A116A3"/>
    <w:rsid w:val="00A1286B"/>
    <w:rsid w:val="00A1394F"/>
    <w:rsid w:val="00A15108"/>
    <w:rsid w:val="00A1518D"/>
    <w:rsid w:val="00A1527A"/>
    <w:rsid w:val="00A15D47"/>
    <w:rsid w:val="00A20EEF"/>
    <w:rsid w:val="00A23DA5"/>
    <w:rsid w:val="00A2456D"/>
    <w:rsid w:val="00A24608"/>
    <w:rsid w:val="00A24822"/>
    <w:rsid w:val="00A258CF"/>
    <w:rsid w:val="00A25981"/>
    <w:rsid w:val="00A25B27"/>
    <w:rsid w:val="00A25E97"/>
    <w:rsid w:val="00A26201"/>
    <w:rsid w:val="00A26AF4"/>
    <w:rsid w:val="00A3011F"/>
    <w:rsid w:val="00A306EA"/>
    <w:rsid w:val="00A31101"/>
    <w:rsid w:val="00A31483"/>
    <w:rsid w:val="00A32119"/>
    <w:rsid w:val="00A33406"/>
    <w:rsid w:val="00A33501"/>
    <w:rsid w:val="00A33F21"/>
    <w:rsid w:val="00A34E83"/>
    <w:rsid w:val="00A34E8D"/>
    <w:rsid w:val="00A3687F"/>
    <w:rsid w:val="00A376A8"/>
    <w:rsid w:val="00A41077"/>
    <w:rsid w:val="00A41F07"/>
    <w:rsid w:val="00A42190"/>
    <w:rsid w:val="00A42D29"/>
    <w:rsid w:val="00A43B1C"/>
    <w:rsid w:val="00A44768"/>
    <w:rsid w:val="00A44D9B"/>
    <w:rsid w:val="00A45C85"/>
    <w:rsid w:val="00A46097"/>
    <w:rsid w:val="00A50738"/>
    <w:rsid w:val="00A526EE"/>
    <w:rsid w:val="00A52EE9"/>
    <w:rsid w:val="00A53415"/>
    <w:rsid w:val="00A5434C"/>
    <w:rsid w:val="00A5468B"/>
    <w:rsid w:val="00A54F21"/>
    <w:rsid w:val="00A5565D"/>
    <w:rsid w:val="00A570DF"/>
    <w:rsid w:val="00A57DF5"/>
    <w:rsid w:val="00A605D8"/>
    <w:rsid w:val="00A62FCE"/>
    <w:rsid w:val="00A65744"/>
    <w:rsid w:val="00A66009"/>
    <w:rsid w:val="00A667B0"/>
    <w:rsid w:val="00A67247"/>
    <w:rsid w:val="00A67F76"/>
    <w:rsid w:val="00A7190D"/>
    <w:rsid w:val="00A729D9"/>
    <w:rsid w:val="00A7321A"/>
    <w:rsid w:val="00A732E6"/>
    <w:rsid w:val="00A73613"/>
    <w:rsid w:val="00A76FFE"/>
    <w:rsid w:val="00A77001"/>
    <w:rsid w:val="00A7712C"/>
    <w:rsid w:val="00A77829"/>
    <w:rsid w:val="00A778F9"/>
    <w:rsid w:val="00A77A9C"/>
    <w:rsid w:val="00A80123"/>
    <w:rsid w:val="00A80A83"/>
    <w:rsid w:val="00A8557C"/>
    <w:rsid w:val="00A86413"/>
    <w:rsid w:val="00A86753"/>
    <w:rsid w:val="00A87FF0"/>
    <w:rsid w:val="00A903A6"/>
    <w:rsid w:val="00A90919"/>
    <w:rsid w:val="00A9290B"/>
    <w:rsid w:val="00A92CCF"/>
    <w:rsid w:val="00A92F97"/>
    <w:rsid w:val="00A936FE"/>
    <w:rsid w:val="00A93C27"/>
    <w:rsid w:val="00A947F3"/>
    <w:rsid w:val="00A95DB0"/>
    <w:rsid w:val="00AA1304"/>
    <w:rsid w:val="00AA2978"/>
    <w:rsid w:val="00AA31B4"/>
    <w:rsid w:val="00AA33DF"/>
    <w:rsid w:val="00AA3A16"/>
    <w:rsid w:val="00AA3A68"/>
    <w:rsid w:val="00AA5E06"/>
    <w:rsid w:val="00AA613B"/>
    <w:rsid w:val="00AA61BD"/>
    <w:rsid w:val="00AA7284"/>
    <w:rsid w:val="00AA7AEB"/>
    <w:rsid w:val="00AB095F"/>
    <w:rsid w:val="00AB1EAD"/>
    <w:rsid w:val="00AB24B8"/>
    <w:rsid w:val="00AB5070"/>
    <w:rsid w:val="00AB5353"/>
    <w:rsid w:val="00AB5CE4"/>
    <w:rsid w:val="00AB62FF"/>
    <w:rsid w:val="00AC035E"/>
    <w:rsid w:val="00AC08B8"/>
    <w:rsid w:val="00AC1306"/>
    <w:rsid w:val="00AC2395"/>
    <w:rsid w:val="00AC337F"/>
    <w:rsid w:val="00AC3BB7"/>
    <w:rsid w:val="00AC4358"/>
    <w:rsid w:val="00AC4500"/>
    <w:rsid w:val="00AC5150"/>
    <w:rsid w:val="00AC57F2"/>
    <w:rsid w:val="00AC6631"/>
    <w:rsid w:val="00AC7848"/>
    <w:rsid w:val="00AD0861"/>
    <w:rsid w:val="00AD2202"/>
    <w:rsid w:val="00AD2A8C"/>
    <w:rsid w:val="00AD44A8"/>
    <w:rsid w:val="00AD4997"/>
    <w:rsid w:val="00AD4D42"/>
    <w:rsid w:val="00AD655F"/>
    <w:rsid w:val="00AD7560"/>
    <w:rsid w:val="00AD7BFF"/>
    <w:rsid w:val="00AE0016"/>
    <w:rsid w:val="00AE06A1"/>
    <w:rsid w:val="00AE1BEF"/>
    <w:rsid w:val="00AE1D46"/>
    <w:rsid w:val="00AE1DDE"/>
    <w:rsid w:val="00AE1E08"/>
    <w:rsid w:val="00AE2E65"/>
    <w:rsid w:val="00AE3149"/>
    <w:rsid w:val="00AE3D88"/>
    <w:rsid w:val="00AE6270"/>
    <w:rsid w:val="00AE7AAD"/>
    <w:rsid w:val="00AF02CC"/>
    <w:rsid w:val="00AF2838"/>
    <w:rsid w:val="00AF3576"/>
    <w:rsid w:val="00AF3D05"/>
    <w:rsid w:val="00AF3D58"/>
    <w:rsid w:val="00AF529F"/>
    <w:rsid w:val="00AF5606"/>
    <w:rsid w:val="00AF5CEE"/>
    <w:rsid w:val="00AF6B2C"/>
    <w:rsid w:val="00AF7DB8"/>
    <w:rsid w:val="00B00F06"/>
    <w:rsid w:val="00B0139E"/>
    <w:rsid w:val="00B017EA"/>
    <w:rsid w:val="00B01848"/>
    <w:rsid w:val="00B01D99"/>
    <w:rsid w:val="00B02107"/>
    <w:rsid w:val="00B025ED"/>
    <w:rsid w:val="00B045EB"/>
    <w:rsid w:val="00B04CD8"/>
    <w:rsid w:val="00B06438"/>
    <w:rsid w:val="00B06A5F"/>
    <w:rsid w:val="00B06E5D"/>
    <w:rsid w:val="00B07BDA"/>
    <w:rsid w:val="00B10D6B"/>
    <w:rsid w:val="00B135AE"/>
    <w:rsid w:val="00B14B50"/>
    <w:rsid w:val="00B1588D"/>
    <w:rsid w:val="00B165D7"/>
    <w:rsid w:val="00B17610"/>
    <w:rsid w:val="00B178A9"/>
    <w:rsid w:val="00B178F6"/>
    <w:rsid w:val="00B21628"/>
    <w:rsid w:val="00B21D11"/>
    <w:rsid w:val="00B22604"/>
    <w:rsid w:val="00B23691"/>
    <w:rsid w:val="00B24096"/>
    <w:rsid w:val="00B2409C"/>
    <w:rsid w:val="00B24D0D"/>
    <w:rsid w:val="00B26AE8"/>
    <w:rsid w:val="00B26EAF"/>
    <w:rsid w:val="00B30647"/>
    <w:rsid w:val="00B31031"/>
    <w:rsid w:val="00B311C6"/>
    <w:rsid w:val="00B323F4"/>
    <w:rsid w:val="00B32AA8"/>
    <w:rsid w:val="00B33E44"/>
    <w:rsid w:val="00B33F98"/>
    <w:rsid w:val="00B34E66"/>
    <w:rsid w:val="00B34EE2"/>
    <w:rsid w:val="00B3597C"/>
    <w:rsid w:val="00B35E22"/>
    <w:rsid w:val="00B36992"/>
    <w:rsid w:val="00B36A64"/>
    <w:rsid w:val="00B36F37"/>
    <w:rsid w:val="00B37393"/>
    <w:rsid w:val="00B37729"/>
    <w:rsid w:val="00B400CD"/>
    <w:rsid w:val="00B40D05"/>
    <w:rsid w:val="00B414B3"/>
    <w:rsid w:val="00B45E6F"/>
    <w:rsid w:val="00B466D6"/>
    <w:rsid w:val="00B47FBE"/>
    <w:rsid w:val="00B50484"/>
    <w:rsid w:val="00B50BAA"/>
    <w:rsid w:val="00B536BE"/>
    <w:rsid w:val="00B53B0C"/>
    <w:rsid w:val="00B542CF"/>
    <w:rsid w:val="00B549DF"/>
    <w:rsid w:val="00B54CF5"/>
    <w:rsid w:val="00B55576"/>
    <w:rsid w:val="00B56798"/>
    <w:rsid w:val="00B57E3E"/>
    <w:rsid w:val="00B60660"/>
    <w:rsid w:val="00B60DA5"/>
    <w:rsid w:val="00B66E1C"/>
    <w:rsid w:val="00B673AC"/>
    <w:rsid w:val="00B679AA"/>
    <w:rsid w:val="00B7140A"/>
    <w:rsid w:val="00B715A6"/>
    <w:rsid w:val="00B71C14"/>
    <w:rsid w:val="00B722BD"/>
    <w:rsid w:val="00B724CE"/>
    <w:rsid w:val="00B727F8"/>
    <w:rsid w:val="00B735C7"/>
    <w:rsid w:val="00B738EA"/>
    <w:rsid w:val="00B74225"/>
    <w:rsid w:val="00B7557B"/>
    <w:rsid w:val="00B80AEA"/>
    <w:rsid w:val="00B81B07"/>
    <w:rsid w:val="00B81B71"/>
    <w:rsid w:val="00B82FFE"/>
    <w:rsid w:val="00B83C97"/>
    <w:rsid w:val="00B84908"/>
    <w:rsid w:val="00B85F2F"/>
    <w:rsid w:val="00B86195"/>
    <w:rsid w:val="00B86400"/>
    <w:rsid w:val="00B8649C"/>
    <w:rsid w:val="00B86962"/>
    <w:rsid w:val="00B9136C"/>
    <w:rsid w:val="00B913EE"/>
    <w:rsid w:val="00B917B2"/>
    <w:rsid w:val="00B91AAE"/>
    <w:rsid w:val="00B91EDE"/>
    <w:rsid w:val="00B925E5"/>
    <w:rsid w:val="00B92C20"/>
    <w:rsid w:val="00B947A9"/>
    <w:rsid w:val="00B94F91"/>
    <w:rsid w:val="00B962A1"/>
    <w:rsid w:val="00B96569"/>
    <w:rsid w:val="00B96EE7"/>
    <w:rsid w:val="00BA0917"/>
    <w:rsid w:val="00BA17EE"/>
    <w:rsid w:val="00BA2FF0"/>
    <w:rsid w:val="00BA3AC1"/>
    <w:rsid w:val="00BA485B"/>
    <w:rsid w:val="00BA4CDF"/>
    <w:rsid w:val="00BA7556"/>
    <w:rsid w:val="00BA7BDE"/>
    <w:rsid w:val="00BB000F"/>
    <w:rsid w:val="00BB113E"/>
    <w:rsid w:val="00BB18CF"/>
    <w:rsid w:val="00BB1AAD"/>
    <w:rsid w:val="00BB1D56"/>
    <w:rsid w:val="00BB2585"/>
    <w:rsid w:val="00BB30E1"/>
    <w:rsid w:val="00BB3898"/>
    <w:rsid w:val="00BB46C9"/>
    <w:rsid w:val="00BB5046"/>
    <w:rsid w:val="00BB546F"/>
    <w:rsid w:val="00BB757E"/>
    <w:rsid w:val="00BB7E5F"/>
    <w:rsid w:val="00BC10DC"/>
    <w:rsid w:val="00BC2039"/>
    <w:rsid w:val="00BC270F"/>
    <w:rsid w:val="00BC28C4"/>
    <w:rsid w:val="00BC2BB6"/>
    <w:rsid w:val="00BC2D4A"/>
    <w:rsid w:val="00BC3B18"/>
    <w:rsid w:val="00BC45B8"/>
    <w:rsid w:val="00BC5108"/>
    <w:rsid w:val="00BC55BC"/>
    <w:rsid w:val="00BC6DD2"/>
    <w:rsid w:val="00BC7B01"/>
    <w:rsid w:val="00BD0668"/>
    <w:rsid w:val="00BD06A4"/>
    <w:rsid w:val="00BD2818"/>
    <w:rsid w:val="00BD2985"/>
    <w:rsid w:val="00BD3CDB"/>
    <w:rsid w:val="00BD41DF"/>
    <w:rsid w:val="00BD42C5"/>
    <w:rsid w:val="00BD4FFF"/>
    <w:rsid w:val="00BD513C"/>
    <w:rsid w:val="00BD585C"/>
    <w:rsid w:val="00BD71D6"/>
    <w:rsid w:val="00BD7274"/>
    <w:rsid w:val="00BD78B6"/>
    <w:rsid w:val="00BE0F78"/>
    <w:rsid w:val="00BE27EE"/>
    <w:rsid w:val="00BE29F3"/>
    <w:rsid w:val="00BE2BEC"/>
    <w:rsid w:val="00BE32DF"/>
    <w:rsid w:val="00BE3439"/>
    <w:rsid w:val="00BE46AF"/>
    <w:rsid w:val="00BE6523"/>
    <w:rsid w:val="00BE7ACA"/>
    <w:rsid w:val="00BE7AFF"/>
    <w:rsid w:val="00BF22C8"/>
    <w:rsid w:val="00BF2E44"/>
    <w:rsid w:val="00BF3231"/>
    <w:rsid w:val="00BF5029"/>
    <w:rsid w:val="00BF5EC1"/>
    <w:rsid w:val="00BF685C"/>
    <w:rsid w:val="00BF6D1B"/>
    <w:rsid w:val="00BF755C"/>
    <w:rsid w:val="00C01C63"/>
    <w:rsid w:val="00C020D5"/>
    <w:rsid w:val="00C027D0"/>
    <w:rsid w:val="00C029BE"/>
    <w:rsid w:val="00C02A88"/>
    <w:rsid w:val="00C05B9A"/>
    <w:rsid w:val="00C116E5"/>
    <w:rsid w:val="00C11909"/>
    <w:rsid w:val="00C11C5D"/>
    <w:rsid w:val="00C13ADF"/>
    <w:rsid w:val="00C15E1A"/>
    <w:rsid w:val="00C16853"/>
    <w:rsid w:val="00C173C7"/>
    <w:rsid w:val="00C1769A"/>
    <w:rsid w:val="00C17C28"/>
    <w:rsid w:val="00C17FFB"/>
    <w:rsid w:val="00C20A36"/>
    <w:rsid w:val="00C21CFC"/>
    <w:rsid w:val="00C23348"/>
    <w:rsid w:val="00C2370A"/>
    <w:rsid w:val="00C2419B"/>
    <w:rsid w:val="00C25262"/>
    <w:rsid w:val="00C261E3"/>
    <w:rsid w:val="00C26640"/>
    <w:rsid w:val="00C27255"/>
    <w:rsid w:val="00C278A9"/>
    <w:rsid w:val="00C30045"/>
    <w:rsid w:val="00C335E0"/>
    <w:rsid w:val="00C3396F"/>
    <w:rsid w:val="00C3590D"/>
    <w:rsid w:val="00C377BD"/>
    <w:rsid w:val="00C40378"/>
    <w:rsid w:val="00C403BE"/>
    <w:rsid w:val="00C4090F"/>
    <w:rsid w:val="00C40ACC"/>
    <w:rsid w:val="00C40B43"/>
    <w:rsid w:val="00C41532"/>
    <w:rsid w:val="00C420A7"/>
    <w:rsid w:val="00C42835"/>
    <w:rsid w:val="00C4301F"/>
    <w:rsid w:val="00C44B59"/>
    <w:rsid w:val="00C45560"/>
    <w:rsid w:val="00C501D3"/>
    <w:rsid w:val="00C503F6"/>
    <w:rsid w:val="00C524FC"/>
    <w:rsid w:val="00C56A61"/>
    <w:rsid w:val="00C5725F"/>
    <w:rsid w:val="00C57A8C"/>
    <w:rsid w:val="00C61074"/>
    <w:rsid w:val="00C62585"/>
    <w:rsid w:val="00C62D60"/>
    <w:rsid w:val="00C62E51"/>
    <w:rsid w:val="00C63449"/>
    <w:rsid w:val="00C63B05"/>
    <w:rsid w:val="00C63C6D"/>
    <w:rsid w:val="00C64563"/>
    <w:rsid w:val="00C64CD0"/>
    <w:rsid w:val="00C64DDD"/>
    <w:rsid w:val="00C65B43"/>
    <w:rsid w:val="00C65EE0"/>
    <w:rsid w:val="00C676F9"/>
    <w:rsid w:val="00C71E94"/>
    <w:rsid w:val="00C72160"/>
    <w:rsid w:val="00C73A85"/>
    <w:rsid w:val="00C755EE"/>
    <w:rsid w:val="00C76441"/>
    <w:rsid w:val="00C7665B"/>
    <w:rsid w:val="00C76B79"/>
    <w:rsid w:val="00C77013"/>
    <w:rsid w:val="00C77E79"/>
    <w:rsid w:val="00C80433"/>
    <w:rsid w:val="00C8057D"/>
    <w:rsid w:val="00C808DE"/>
    <w:rsid w:val="00C81A50"/>
    <w:rsid w:val="00C81C0C"/>
    <w:rsid w:val="00C831CD"/>
    <w:rsid w:val="00C83809"/>
    <w:rsid w:val="00C84851"/>
    <w:rsid w:val="00C86C4F"/>
    <w:rsid w:val="00C86ED2"/>
    <w:rsid w:val="00C870F4"/>
    <w:rsid w:val="00C87B63"/>
    <w:rsid w:val="00C87C31"/>
    <w:rsid w:val="00C90CA1"/>
    <w:rsid w:val="00C91AE4"/>
    <w:rsid w:val="00C92CC8"/>
    <w:rsid w:val="00C9300F"/>
    <w:rsid w:val="00C931AC"/>
    <w:rsid w:val="00C9366F"/>
    <w:rsid w:val="00C941E4"/>
    <w:rsid w:val="00C9528D"/>
    <w:rsid w:val="00C95FD3"/>
    <w:rsid w:val="00C97076"/>
    <w:rsid w:val="00C9741F"/>
    <w:rsid w:val="00C975DB"/>
    <w:rsid w:val="00C97B48"/>
    <w:rsid w:val="00CA0DD1"/>
    <w:rsid w:val="00CA1223"/>
    <w:rsid w:val="00CA1B06"/>
    <w:rsid w:val="00CA3017"/>
    <w:rsid w:val="00CA3585"/>
    <w:rsid w:val="00CA455B"/>
    <w:rsid w:val="00CA48D4"/>
    <w:rsid w:val="00CA5649"/>
    <w:rsid w:val="00CA579B"/>
    <w:rsid w:val="00CA60AA"/>
    <w:rsid w:val="00CA68B9"/>
    <w:rsid w:val="00CA69C2"/>
    <w:rsid w:val="00CA795A"/>
    <w:rsid w:val="00CB3681"/>
    <w:rsid w:val="00CB3BDD"/>
    <w:rsid w:val="00CB5505"/>
    <w:rsid w:val="00CC1C25"/>
    <w:rsid w:val="00CC2073"/>
    <w:rsid w:val="00CC26D2"/>
    <w:rsid w:val="00CC4708"/>
    <w:rsid w:val="00CC5354"/>
    <w:rsid w:val="00CC5A0E"/>
    <w:rsid w:val="00CC60F6"/>
    <w:rsid w:val="00CC618D"/>
    <w:rsid w:val="00CD114C"/>
    <w:rsid w:val="00CD17B7"/>
    <w:rsid w:val="00CD21BF"/>
    <w:rsid w:val="00CD25AD"/>
    <w:rsid w:val="00CD4ADD"/>
    <w:rsid w:val="00CE13AE"/>
    <w:rsid w:val="00CE147B"/>
    <w:rsid w:val="00CE14F2"/>
    <w:rsid w:val="00CE1A3D"/>
    <w:rsid w:val="00CE207D"/>
    <w:rsid w:val="00CE2F80"/>
    <w:rsid w:val="00CE3EC7"/>
    <w:rsid w:val="00CF0608"/>
    <w:rsid w:val="00CF0803"/>
    <w:rsid w:val="00CF0F3B"/>
    <w:rsid w:val="00CF2DDA"/>
    <w:rsid w:val="00CF3BD4"/>
    <w:rsid w:val="00CF4C0E"/>
    <w:rsid w:val="00CF4C77"/>
    <w:rsid w:val="00CF4E7B"/>
    <w:rsid w:val="00CF530E"/>
    <w:rsid w:val="00CF548B"/>
    <w:rsid w:val="00CF5AF8"/>
    <w:rsid w:val="00CF6AB2"/>
    <w:rsid w:val="00CF6F82"/>
    <w:rsid w:val="00CF7163"/>
    <w:rsid w:val="00CF7E79"/>
    <w:rsid w:val="00D00DEC"/>
    <w:rsid w:val="00D016D4"/>
    <w:rsid w:val="00D02767"/>
    <w:rsid w:val="00D02854"/>
    <w:rsid w:val="00D02C4A"/>
    <w:rsid w:val="00D0396F"/>
    <w:rsid w:val="00D03FF4"/>
    <w:rsid w:val="00D04972"/>
    <w:rsid w:val="00D05938"/>
    <w:rsid w:val="00D05AF4"/>
    <w:rsid w:val="00D05B94"/>
    <w:rsid w:val="00D06835"/>
    <w:rsid w:val="00D073ED"/>
    <w:rsid w:val="00D07C96"/>
    <w:rsid w:val="00D1066C"/>
    <w:rsid w:val="00D110DA"/>
    <w:rsid w:val="00D11A95"/>
    <w:rsid w:val="00D139B6"/>
    <w:rsid w:val="00D145C1"/>
    <w:rsid w:val="00D148E7"/>
    <w:rsid w:val="00D14DA8"/>
    <w:rsid w:val="00D15172"/>
    <w:rsid w:val="00D15224"/>
    <w:rsid w:val="00D159A9"/>
    <w:rsid w:val="00D16887"/>
    <w:rsid w:val="00D17B57"/>
    <w:rsid w:val="00D2158D"/>
    <w:rsid w:val="00D21BB3"/>
    <w:rsid w:val="00D22095"/>
    <w:rsid w:val="00D221D3"/>
    <w:rsid w:val="00D223E3"/>
    <w:rsid w:val="00D2328A"/>
    <w:rsid w:val="00D235E5"/>
    <w:rsid w:val="00D2450F"/>
    <w:rsid w:val="00D24A73"/>
    <w:rsid w:val="00D24E95"/>
    <w:rsid w:val="00D25348"/>
    <w:rsid w:val="00D259D2"/>
    <w:rsid w:val="00D25DA6"/>
    <w:rsid w:val="00D26844"/>
    <w:rsid w:val="00D270C0"/>
    <w:rsid w:val="00D27415"/>
    <w:rsid w:val="00D275AD"/>
    <w:rsid w:val="00D31850"/>
    <w:rsid w:val="00D31FE0"/>
    <w:rsid w:val="00D32C32"/>
    <w:rsid w:val="00D33B8B"/>
    <w:rsid w:val="00D33D49"/>
    <w:rsid w:val="00D350E0"/>
    <w:rsid w:val="00D361A2"/>
    <w:rsid w:val="00D37677"/>
    <w:rsid w:val="00D40CAE"/>
    <w:rsid w:val="00D41A28"/>
    <w:rsid w:val="00D41BCE"/>
    <w:rsid w:val="00D41E47"/>
    <w:rsid w:val="00D41EC3"/>
    <w:rsid w:val="00D42DFE"/>
    <w:rsid w:val="00D43691"/>
    <w:rsid w:val="00D448E9"/>
    <w:rsid w:val="00D45BEE"/>
    <w:rsid w:val="00D50207"/>
    <w:rsid w:val="00D503D8"/>
    <w:rsid w:val="00D50642"/>
    <w:rsid w:val="00D51EAD"/>
    <w:rsid w:val="00D52297"/>
    <w:rsid w:val="00D52491"/>
    <w:rsid w:val="00D52B08"/>
    <w:rsid w:val="00D5355F"/>
    <w:rsid w:val="00D535CE"/>
    <w:rsid w:val="00D53E76"/>
    <w:rsid w:val="00D54B71"/>
    <w:rsid w:val="00D54E3C"/>
    <w:rsid w:val="00D559B3"/>
    <w:rsid w:val="00D55F8F"/>
    <w:rsid w:val="00D57270"/>
    <w:rsid w:val="00D577E0"/>
    <w:rsid w:val="00D606DF"/>
    <w:rsid w:val="00D61251"/>
    <w:rsid w:val="00D630DB"/>
    <w:rsid w:val="00D63D4F"/>
    <w:rsid w:val="00D6528B"/>
    <w:rsid w:val="00D67608"/>
    <w:rsid w:val="00D7158C"/>
    <w:rsid w:val="00D72A01"/>
    <w:rsid w:val="00D72E50"/>
    <w:rsid w:val="00D74929"/>
    <w:rsid w:val="00D74C3F"/>
    <w:rsid w:val="00D757EE"/>
    <w:rsid w:val="00D801F7"/>
    <w:rsid w:val="00D822C2"/>
    <w:rsid w:val="00D82361"/>
    <w:rsid w:val="00D83142"/>
    <w:rsid w:val="00D84223"/>
    <w:rsid w:val="00D84BB2"/>
    <w:rsid w:val="00D85427"/>
    <w:rsid w:val="00D85532"/>
    <w:rsid w:val="00D860D5"/>
    <w:rsid w:val="00D865A1"/>
    <w:rsid w:val="00D87CF9"/>
    <w:rsid w:val="00D901EB"/>
    <w:rsid w:val="00D90BD2"/>
    <w:rsid w:val="00D918A8"/>
    <w:rsid w:val="00D92A9D"/>
    <w:rsid w:val="00D92F13"/>
    <w:rsid w:val="00D93409"/>
    <w:rsid w:val="00D93507"/>
    <w:rsid w:val="00D97079"/>
    <w:rsid w:val="00D97354"/>
    <w:rsid w:val="00D9738E"/>
    <w:rsid w:val="00DA05AE"/>
    <w:rsid w:val="00DA0E5D"/>
    <w:rsid w:val="00DA0F51"/>
    <w:rsid w:val="00DA2109"/>
    <w:rsid w:val="00DA429B"/>
    <w:rsid w:val="00DA52E3"/>
    <w:rsid w:val="00DA581A"/>
    <w:rsid w:val="00DA65E0"/>
    <w:rsid w:val="00DA6DAD"/>
    <w:rsid w:val="00DA6FCD"/>
    <w:rsid w:val="00DB286D"/>
    <w:rsid w:val="00DB2FB7"/>
    <w:rsid w:val="00DB3266"/>
    <w:rsid w:val="00DB44C1"/>
    <w:rsid w:val="00DB4957"/>
    <w:rsid w:val="00DB4AFB"/>
    <w:rsid w:val="00DB5E1D"/>
    <w:rsid w:val="00DB65E9"/>
    <w:rsid w:val="00DB6797"/>
    <w:rsid w:val="00DB6C6B"/>
    <w:rsid w:val="00DB7528"/>
    <w:rsid w:val="00DB7E10"/>
    <w:rsid w:val="00DC3961"/>
    <w:rsid w:val="00DC3B6D"/>
    <w:rsid w:val="00DC4FD7"/>
    <w:rsid w:val="00DC63EF"/>
    <w:rsid w:val="00DC6CE4"/>
    <w:rsid w:val="00DC7801"/>
    <w:rsid w:val="00DC7DE0"/>
    <w:rsid w:val="00DD0F23"/>
    <w:rsid w:val="00DD1BE1"/>
    <w:rsid w:val="00DD48B0"/>
    <w:rsid w:val="00DD6505"/>
    <w:rsid w:val="00DE22BD"/>
    <w:rsid w:val="00DE4353"/>
    <w:rsid w:val="00DE43A5"/>
    <w:rsid w:val="00DE5099"/>
    <w:rsid w:val="00DE509A"/>
    <w:rsid w:val="00DE5806"/>
    <w:rsid w:val="00DF18BB"/>
    <w:rsid w:val="00DF1A07"/>
    <w:rsid w:val="00DF3661"/>
    <w:rsid w:val="00DF518C"/>
    <w:rsid w:val="00DF519F"/>
    <w:rsid w:val="00DF52C5"/>
    <w:rsid w:val="00DF588B"/>
    <w:rsid w:val="00DF6C99"/>
    <w:rsid w:val="00E00F03"/>
    <w:rsid w:val="00E014D4"/>
    <w:rsid w:val="00E030F6"/>
    <w:rsid w:val="00E04ADE"/>
    <w:rsid w:val="00E04CBC"/>
    <w:rsid w:val="00E04CE1"/>
    <w:rsid w:val="00E05ED9"/>
    <w:rsid w:val="00E07FCD"/>
    <w:rsid w:val="00E10393"/>
    <w:rsid w:val="00E11CA9"/>
    <w:rsid w:val="00E12D36"/>
    <w:rsid w:val="00E13F20"/>
    <w:rsid w:val="00E13F64"/>
    <w:rsid w:val="00E14654"/>
    <w:rsid w:val="00E14CE4"/>
    <w:rsid w:val="00E15B29"/>
    <w:rsid w:val="00E15CF9"/>
    <w:rsid w:val="00E16DC7"/>
    <w:rsid w:val="00E178C8"/>
    <w:rsid w:val="00E205B4"/>
    <w:rsid w:val="00E20A75"/>
    <w:rsid w:val="00E20CF4"/>
    <w:rsid w:val="00E213D8"/>
    <w:rsid w:val="00E223FE"/>
    <w:rsid w:val="00E23102"/>
    <w:rsid w:val="00E24039"/>
    <w:rsid w:val="00E243E3"/>
    <w:rsid w:val="00E24BB1"/>
    <w:rsid w:val="00E25568"/>
    <w:rsid w:val="00E25CEB"/>
    <w:rsid w:val="00E269B2"/>
    <w:rsid w:val="00E2716D"/>
    <w:rsid w:val="00E2729D"/>
    <w:rsid w:val="00E27497"/>
    <w:rsid w:val="00E2755E"/>
    <w:rsid w:val="00E275EE"/>
    <w:rsid w:val="00E27694"/>
    <w:rsid w:val="00E31261"/>
    <w:rsid w:val="00E323F1"/>
    <w:rsid w:val="00E32927"/>
    <w:rsid w:val="00E32E26"/>
    <w:rsid w:val="00E332BD"/>
    <w:rsid w:val="00E33FB9"/>
    <w:rsid w:val="00E34186"/>
    <w:rsid w:val="00E34E5E"/>
    <w:rsid w:val="00E357FF"/>
    <w:rsid w:val="00E35AEF"/>
    <w:rsid w:val="00E36647"/>
    <w:rsid w:val="00E37F93"/>
    <w:rsid w:val="00E40D24"/>
    <w:rsid w:val="00E4114F"/>
    <w:rsid w:val="00E4157A"/>
    <w:rsid w:val="00E41797"/>
    <w:rsid w:val="00E42150"/>
    <w:rsid w:val="00E422A9"/>
    <w:rsid w:val="00E42C08"/>
    <w:rsid w:val="00E45AA2"/>
    <w:rsid w:val="00E50C65"/>
    <w:rsid w:val="00E52A03"/>
    <w:rsid w:val="00E55071"/>
    <w:rsid w:val="00E565C1"/>
    <w:rsid w:val="00E57481"/>
    <w:rsid w:val="00E57F16"/>
    <w:rsid w:val="00E610E4"/>
    <w:rsid w:val="00E610F6"/>
    <w:rsid w:val="00E611B2"/>
    <w:rsid w:val="00E61898"/>
    <w:rsid w:val="00E64CDE"/>
    <w:rsid w:val="00E6501E"/>
    <w:rsid w:val="00E65B47"/>
    <w:rsid w:val="00E66502"/>
    <w:rsid w:val="00E66A7A"/>
    <w:rsid w:val="00E676EF"/>
    <w:rsid w:val="00E7334A"/>
    <w:rsid w:val="00E734BC"/>
    <w:rsid w:val="00E73BFE"/>
    <w:rsid w:val="00E744AF"/>
    <w:rsid w:val="00E74537"/>
    <w:rsid w:val="00E74F32"/>
    <w:rsid w:val="00E76A3B"/>
    <w:rsid w:val="00E77216"/>
    <w:rsid w:val="00E77CD3"/>
    <w:rsid w:val="00E81FAA"/>
    <w:rsid w:val="00E8295D"/>
    <w:rsid w:val="00E832E5"/>
    <w:rsid w:val="00E86A3A"/>
    <w:rsid w:val="00E87E88"/>
    <w:rsid w:val="00E908E4"/>
    <w:rsid w:val="00E91998"/>
    <w:rsid w:val="00E91FCF"/>
    <w:rsid w:val="00E9251E"/>
    <w:rsid w:val="00E92B02"/>
    <w:rsid w:val="00E93619"/>
    <w:rsid w:val="00E93A06"/>
    <w:rsid w:val="00E93D44"/>
    <w:rsid w:val="00E95304"/>
    <w:rsid w:val="00E962C4"/>
    <w:rsid w:val="00E97319"/>
    <w:rsid w:val="00E977AB"/>
    <w:rsid w:val="00E97C91"/>
    <w:rsid w:val="00EA0166"/>
    <w:rsid w:val="00EA07E9"/>
    <w:rsid w:val="00EA0B38"/>
    <w:rsid w:val="00EA0D1E"/>
    <w:rsid w:val="00EA0DA9"/>
    <w:rsid w:val="00EA10F4"/>
    <w:rsid w:val="00EA1EF2"/>
    <w:rsid w:val="00EA310B"/>
    <w:rsid w:val="00EA39F1"/>
    <w:rsid w:val="00EA6E4E"/>
    <w:rsid w:val="00EB0E34"/>
    <w:rsid w:val="00EB1F21"/>
    <w:rsid w:val="00EB315E"/>
    <w:rsid w:val="00EB3C62"/>
    <w:rsid w:val="00EB3CC4"/>
    <w:rsid w:val="00EB5460"/>
    <w:rsid w:val="00EB5996"/>
    <w:rsid w:val="00EB67DE"/>
    <w:rsid w:val="00EB6AAB"/>
    <w:rsid w:val="00EB724F"/>
    <w:rsid w:val="00EB7B7C"/>
    <w:rsid w:val="00EC0673"/>
    <w:rsid w:val="00EC1038"/>
    <w:rsid w:val="00EC1AFA"/>
    <w:rsid w:val="00EC1DAD"/>
    <w:rsid w:val="00EC2420"/>
    <w:rsid w:val="00EC46E0"/>
    <w:rsid w:val="00EC54BA"/>
    <w:rsid w:val="00EC6718"/>
    <w:rsid w:val="00EC7AAC"/>
    <w:rsid w:val="00EC7C23"/>
    <w:rsid w:val="00ED15CD"/>
    <w:rsid w:val="00ED1A4F"/>
    <w:rsid w:val="00ED22B6"/>
    <w:rsid w:val="00ED3583"/>
    <w:rsid w:val="00ED5377"/>
    <w:rsid w:val="00ED5AE2"/>
    <w:rsid w:val="00ED5D8B"/>
    <w:rsid w:val="00ED66E8"/>
    <w:rsid w:val="00EE1186"/>
    <w:rsid w:val="00EE1857"/>
    <w:rsid w:val="00EE2862"/>
    <w:rsid w:val="00EE2DAF"/>
    <w:rsid w:val="00EE3CDF"/>
    <w:rsid w:val="00EE3DAF"/>
    <w:rsid w:val="00EE5D5B"/>
    <w:rsid w:val="00EE62FC"/>
    <w:rsid w:val="00EE6579"/>
    <w:rsid w:val="00EF05A9"/>
    <w:rsid w:val="00EF1E58"/>
    <w:rsid w:val="00EF32F1"/>
    <w:rsid w:val="00EF351D"/>
    <w:rsid w:val="00EF37E9"/>
    <w:rsid w:val="00EF4FA3"/>
    <w:rsid w:val="00EF5181"/>
    <w:rsid w:val="00EF6F19"/>
    <w:rsid w:val="00EF7E16"/>
    <w:rsid w:val="00F00FAC"/>
    <w:rsid w:val="00F014BD"/>
    <w:rsid w:val="00F01904"/>
    <w:rsid w:val="00F0254C"/>
    <w:rsid w:val="00F04F6C"/>
    <w:rsid w:val="00F074FC"/>
    <w:rsid w:val="00F10376"/>
    <w:rsid w:val="00F11632"/>
    <w:rsid w:val="00F11650"/>
    <w:rsid w:val="00F1191E"/>
    <w:rsid w:val="00F1248B"/>
    <w:rsid w:val="00F12815"/>
    <w:rsid w:val="00F128F1"/>
    <w:rsid w:val="00F12E4B"/>
    <w:rsid w:val="00F135F2"/>
    <w:rsid w:val="00F143AA"/>
    <w:rsid w:val="00F15985"/>
    <w:rsid w:val="00F171D0"/>
    <w:rsid w:val="00F1723A"/>
    <w:rsid w:val="00F20025"/>
    <w:rsid w:val="00F20EEE"/>
    <w:rsid w:val="00F21567"/>
    <w:rsid w:val="00F21BDA"/>
    <w:rsid w:val="00F22374"/>
    <w:rsid w:val="00F2345A"/>
    <w:rsid w:val="00F23885"/>
    <w:rsid w:val="00F2406E"/>
    <w:rsid w:val="00F2416A"/>
    <w:rsid w:val="00F26C3B"/>
    <w:rsid w:val="00F2731D"/>
    <w:rsid w:val="00F2781E"/>
    <w:rsid w:val="00F32265"/>
    <w:rsid w:val="00F32420"/>
    <w:rsid w:val="00F326A1"/>
    <w:rsid w:val="00F32713"/>
    <w:rsid w:val="00F32B09"/>
    <w:rsid w:val="00F32E8C"/>
    <w:rsid w:val="00F34C23"/>
    <w:rsid w:val="00F351F3"/>
    <w:rsid w:val="00F352CE"/>
    <w:rsid w:val="00F35646"/>
    <w:rsid w:val="00F35679"/>
    <w:rsid w:val="00F361D4"/>
    <w:rsid w:val="00F36855"/>
    <w:rsid w:val="00F40C67"/>
    <w:rsid w:val="00F4261E"/>
    <w:rsid w:val="00F42D1F"/>
    <w:rsid w:val="00F43079"/>
    <w:rsid w:val="00F43DEC"/>
    <w:rsid w:val="00F44676"/>
    <w:rsid w:val="00F44A0E"/>
    <w:rsid w:val="00F46378"/>
    <w:rsid w:val="00F474EB"/>
    <w:rsid w:val="00F47D6A"/>
    <w:rsid w:val="00F510E5"/>
    <w:rsid w:val="00F5382B"/>
    <w:rsid w:val="00F53B41"/>
    <w:rsid w:val="00F54593"/>
    <w:rsid w:val="00F5494E"/>
    <w:rsid w:val="00F54CE3"/>
    <w:rsid w:val="00F54EC2"/>
    <w:rsid w:val="00F5656C"/>
    <w:rsid w:val="00F570BE"/>
    <w:rsid w:val="00F5738D"/>
    <w:rsid w:val="00F57CCE"/>
    <w:rsid w:val="00F57FBB"/>
    <w:rsid w:val="00F613A9"/>
    <w:rsid w:val="00F61B7F"/>
    <w:rsid w:val="00F63424"/>
    <w:rsid w:val="00F6359E"/>
    <w:rsid w:val="00F63CAF"/>
    <w:rsid w:val="00F6430B"/>
    <w:rsid w:val="00F6459B"/>
    <w:rsid w:val="00F65B50"/>
    <w:rsid w:val="00F7010E"/>
    <w:rsid w:val="00F70F5D"/>
    <w:rsid w:val="00F716C3"/>
    <w:rsid w:val="00F74921"/>
    <w:rsid w:val="00F74F32"/>
    <w:rsid w:val="00F757B2"/>
    <w:rsid w:val="00F768E0"/>
    <w:rsid w:val="00F77E22"/>
    <w:rsid w:val="00F804FC"/>
    <w:rsid w:val="00F81936"/>
    <w:rsid w:val="00F82A38"/>
    <w:rsid w:val="00F833A6"/>
    <w:rsid w:val="00F83ABB"/>
    <w:rsid w:val="00F84257"/>
    <w:rsid w:val="00F849D5"/>
    <w:rsid w:val="00F85803"/>
    <w:rsid w:val="00F85B9C"/>
    <w:rsid w:val="00F90299"/>
    <w:rsid w:val="00F90672"/>
    <w:rsid w:val="00F906ED"/>
    <w:rsid w:val="00F90A1A"/>
    <w:rsid w:val="00F911DD"/>
    <w:rsid w:val="00F92044"/>
    <w:rsid w:val="00F93A01"/>
    <w:rsid w:val="00F93B20"/>
    <w:rsid w:val="00F93CF4"/>
    <w:rsid w:val="00F941B9"/>
    <w:rsid w:val="00F94812"/>
    <w:rsid w:val="00F9624C"/>
    <w:rsid w:val="00F96266"/>
    <w:rsid w:val="00F97670"/>
    <w:rsid w:val="00FA0848"/>
    <w:rsid w:val="00FA1C74"/>
    <w:rsid w:val="00FA3889"/>
    <w:rsid w:val="00FA55B1"/>
    <w:rsid w:val="00FA5E38"/>
    <w:rsid w:val="00FA5F01"/>
    <w:rsid w:val="00FA6839"/>
    <w:rsid w:val="00FB02D4"/>
    <w:rsid w:val="00FB1F3C"/>
    <w:rsid w:val="00FB363E"/>
    <w:rsid w:val="00FB4F6D"/>
    <w:rsid w:val="00FB5E35"/>
    <w:rsid w:val="00FB692F"/>
    <w:rsid w:val="00FB70DC"/>
    <w:rsid w:val="00FC0384"/>
    <w:rsid w:val="00FC0AC8"/>
    <w:rsid w:val="00FC23C3"/>
    <w:rsid w:val="00FC24AF"/>
    <w:rsid w:val="00FC40EF"/>
    <w:rsid w:val="00FC4325"/>
    <w:rsid w:val="00FC4560"/>
    <w:rsid w:val="00FC4C4E"/>
    <w:rsid w:val="00FC4E00"/>
    <w:rsid w:val="00FC5588"/>
    <w:rsid w:val="00FC5900"/>
    <w:rsid w:val="00FC5C25"/>
    <w:rsid w:val="00FC666E"/>
    <w:rsid w:val="00FD04BD"/>
    <w:rsid w:val="00FD085C"/>
    <w:rsid w:val="00FD46EB"/>
    <w:rsid w:val="00FD487F"/>
    <w:rsid w:val="00FD5477"/>
    <w:rsid w:val="00FD5FE9"/>
    <w:rsid w:val="00FD6258"/>
    <w:rsid w:val="00FD66BB"/>
    <w:rsid w:val="00FD7490"/>
    <w:rsid w:val="00FD75C9"/>
    <w:rsid w:val="00FE0B0C"/>
    <w:rsid w:val="00FE114F"/>
    <w:rsid w:val="00FE1FA9"/>
    <w:rsid w:val="00FE2E27"/>
    <w:rsid w:val="00FE3082"/>
    <w:rsid w:val="00FE3BA8"/>
    <w:rsid w:val="00FE5B67"/>
    <w:rsid w:val="00FE64F9"/>
    <w:rsid w:val="00FE77F3"/>
    <w:rsid w:val="00FE78BC"/>
    <w:rsid w:val="00FE7CF2"/>
    <w:rsid w:val="00FF00E6"/>
    <w:rsid w:val="00FF0292"/>
    <w:rsid w:val="00FF2D62"/>
    <w:rsid w:val="00FF3181"/>
    <w:rsid w:val="00FF3677"/>
    <w:rsid w:val="00FF4977"/>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A9"/>
    <w:pPr>
      <w:spacing w:after="200" w:line="276" w:lineRule="auto"/>
    </w:pPr>
    <w:rPr>
      <w:rFonts w:cs="Calibri"/>
    </w:rPr>
  </w:style>
  <w:style w:type="paragraph" w:styleId="Heading5">
    <w:name w:val="heading 5"/>
    <w:basedOn w:val="Normal"/>
    <w:link w:val="Heading5Char"/>
    <w:uiPriority w:val="99"/>
    <w:qFormat/>
    <w:locked/>
    <w:rsid w:val="00ED22B6"/>
    <w:pPr>
      <w:spacing w:before="401" w:after="401" w:line="240" w:lineRule="auto"/>
      <w:outlineLvl w:val="4"/>
    </w:pPr>
    <w:rPr>
      <w:rFonts w:ascii="Gill Sans W04 Bold" w:eastAsia="Times New Roman" w:hAnsi="Gill Sans W04 Bold"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D22B6"/>
    <w:rPr>
      <w:rFonts w:ascii="Gill Sans W04 Bold" w:hAnsi="Gill Sans W04 Bold" w:cs="Times New Roman"/>
      <w:sz w:val="27"/>
      <w:szCs w:val="27"/>
    </w:rPr>
  </w:style>
  <w:style w:type="paragraph" w:styleId="BalloonText">
    <w:name w:val="Balloon Text"/>
    <w:basedOn w:val="Normal"/>
    <w:link w:val="BalloonTextChar"/>
    <w:uiPriority w:val="99"/>
    <w:semiHidden/>
    <w:rsid w:val="0064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5B73"/>
    <w:rPr>
      <w:rFonts w:ascii="Tahoma" w:hAnsi="Tahoma" w:cs="Tahoma"/>
      <w:sz w:val="16"/>
      <w:szCs w:val="16"/>
    </w:rPr>
  </w:style>
  <w:style w:type="character" w:styleId="CommentReference">
    <w:name w:val="annotation reference"/>
    <w:basedOn w:val="DefaultParagraphFont"/>
    <w:uiPriority w:val="99"/>
    <w:semiHidden/>
    <w:rsid w:val="00645B73"/>
    <w:rPr>
      <w:rFonts w:cs="Times New Roman"/>
      <w:sz w:val="16"/>
      <w:szCs w:val="16"/>
    </w:rPr>
  </w:style>
  <w:style w:type="paragraph" w:styleId="CommentText">
    <w:name w:val="annotation text"/>
    <w:basedOn w:val="Normal"/>
    <w:link w:val="CommentTextChar"/>
    <w:uiPriority w:val="99"/>
    <w:semiHidden/>
    <w:rsid w:val="00645B73"/>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locked/>
    <w:rsid w:val="00645B73"/>
    <w:rPr>
      <w:rFonts w:cs="Times New Roman"/>
      <w:sz w:val="20"/>
      <w:szCs w:val="20"/>
    </w:rPr>
  </w:style>
  <w:style w:type="paragraph" w:styleId="CommentSubject">
    <w:name w:val="annotation subject"/>
    <w:basedOn w:val="CommentText"/>
    <w:next w:val="CommentText"/>
    <w:link w:val="CommentSubjectChar"/>
    <w:uiPriority w:val="99"/>
    <w:semiHidden/>
    <w:rsid w:val="00645B73"/>
    <w:rPr>
      <w:b/>
      <w:bCs/>
    </w:rPr>
  </w:style>
  <w:style w:type="character" w:customStyle="1" w:styleId="CommentSubjectChar">
    <w:name w:val="Comment Subject Char"/>
    <w:basedOn w:val="CommentTextChar"/>
    <w:link w:val="CommentSubject"/>
    <w:uiPriority w:val="99"/>
    <w:semiHidden/>
    <w:locked/>
    <w:rsid w:val="00645B73"/>
    <w:rPr>
      <w:rFonts w:cs="Times New Roman"/>
      <w:b/>
      <w:bCs/>
      <w:sz w:val="20"/>
      <w:szCs w:val="20"/>
    </w:rPr>
  </w:style>
  <w:style w:type="paragraph" w:styleId="ListParagraph">
    <w:name w:val="List Paragraph"/>
    <w:basedOn w:val="Normal"/>
    <w:uiPriority w:val="99"/>
    <w:qFormat/>
    <w:rsid w:val="00645B73"/>
    <w:pPr>
      <w:ind w:left="720"/>
      <w:contextualSpacing/>
    </w:pPr>
    <w:rPr>
      <w:rFonts w:cs="Times New Roman"/>
    </w:rPr>
  </w:style>
  <w:style w:type="paragraph" w:styleId="NoSpacing">
    <w:name w:val="No Spacing"/>
    <w:uiPriority w:val="99"/>
    <w:qFormat/>
    <w:rsid w:val="003772FA"/>
  </w:style>
  <w:style w:type="character" w:styleId="Hyperlink">
    <w:name w:val="Hyperlink"/>
    <w:basedOn w:val="DefaultParagraphFont"/>
    <w:uiPriority w:val="99"/>
    <w:rsid w:val="000564A9"/>
    <w:rPr>
      <w:rFonts w:cs="Times New Roman"/>
      <w:color w:val="0000FF"/>
      <w:u w:val="single"/>
    </w:rPr>
  </w:style>
  <w:style w:type="paragraph" w:styleId="PlainText">
    <w:name w:val="Plain Text"/>
    <w:basedOn w:val="Normal"/>
    <w:link w:val="PlainTextChar"/>
    <w:uiPriority w:val="99"/>
    <w:rsid w:val="005204EC"/>
    <w:pPr>
      <w:spacing w:after="0" w:line="240" w:lineRule="auto"/>
    </w:pPr>
    <w:rPr>
      <w:rFonts w:cs="Times New Roman"/>
      <w:sz w:val="24"/>
      <w:szCs w:val="24"/>
    </w:rPr>
  </w:style>
  <w:style w:type="character" w:customStyle="1" w:styleId="PlainTextChar">
    <w:name w:val="Plain Text Char"/>
    <w:basedOn w:val="DefaultParagraphFont"/>
    <w:link w:val="PlainText"/>
    <w:uiPriority w:val="99"/>
    <w:locked/>
    <w:rsid w:val="005204EC"/>
    <w:rPr>
      <w:rFonts w:eastAsia="Times New Roman" w:cs="Times New Roman"/>
      <w:sz w:val="24"/>
      <w:szCs w:val="24"/>
    </w:rPr>
  </w:style>
  <w:style w:type="paragraph" w:styleId="BodyText">
    <w:name w:val="Body Text"/>
    <w:basedOn w:val="Normal"/>
    <w:link w:val="BodyTextChar"/>
    <w:uiPriority w:val="99"/>
    <w:semiHidden/>
    <w:rsid w:val="005204EC"/>
    <w:pPr>
      <w:spacing w:after="0" w:line="240" w:lineRule="auto"/>
    </w:pPr>
    <w:rPr>
      <w:rFonts w:ascii="Helvetica" w:hAnsi="Helvetica" w:cs="Helvetica"/>
    </w:rPr>
  </w:style>
  <w:style w:type="character" w:customStyle="1" w:styleId="BodyTextChar">
    <w:name w:val="Body Text Char"/>
    <w:basedOn w:val="DefaultParagraphFont"/>
    <w:link w:val="BodyText"/>
    <w:uiPriority w:val="99"/>
    <w:semiHidden/>
    <w:locked/>
    <w:rsid w:val="005204EC"/>
    <w:rPr>
      <w:rFonts w:ascii="Helvetica" w:eastAsia="Times New Roman" w:hAnsi="Helvetica" w:cs="Helvetica"/>
      <w:sz w:val="22"/>
      <w:szCs w:val="22"/>
    </w:rPr>
  </w:style>
  <w:style w:type="paragraph" w:customStyle="1" w:styleId="Default">
    <w:name w:val="Default"/>
    <w:basedOn w:val="Normal"/>
    <w:uiPriority w:val="99"/>
    <w:rsid w:val="005204EC"/>
    <w:pPr>
      <w:autoSpaceDE w:val="0"/>
      <w:autoSpaceDN w:val="0"/>
      <w:spacing w:after="0" w:line="240" w:lineRule="auto"/>
    </w:pPr>
    <w:rPr>
      <w:rFonts w:cs="Times New Roman"/>
      <w:color w:val="000000"/>
      <w:sz w:val="24"/>
      <w:szCs w:val="24"/>
    </w:rPr>
  </w:style>
  <w:style w:type="paragraph" w:styleId="Header">
    <w:name w:val="header"/>
    <w:basedOn w:val="Normal"/>
    <w:link w:val="HeaderChar"/>
    <w:uiPriority w:val="99"/>
    <w:rsid w:val="0085797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7977"/>
    <w:rPr>
      <w:rFonts w:cs="Calibri"/>
      <w:sz w:val="22"/>
      <w:szCs w:val="22"/>
    </w:rPr>
  </w:style>
  <w:style w:type="paragraph" w:styleId="Footer">
    <w:name w:val="footer"/>
    <w:basedOn w:val="Normal"/>
    <w:link w:val="FooterChar"/>
    <w:uiPriority w:val="99"/>
    <w:rsid w:val="0085797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7977"/>
    <w:rPr>
      <w:rFonts w:cs="Calibri"/>
      <w:sz w:val="22"/>
      <w:szCs w:val="22"/>
    </w:rPr>
  </w:style>
  <w:style w:type="character" w:styleId="FollowedHyperlink">
    <w:name w:val="FollowedHyperlink"/>
    <w:basedOn w:val="DefaultParagraphFont"/>
    <w:uiPriority w:val="99"/>
    <w:semiHidden/>
    <w:rsid w:val="003E134C"/>
    <w:rPr>
      <w:rFonts w:cs="Times New Roman"/>
      <w:color w:val="800080"/>
      <w:u w:val="single"/>
    </w:rPr>
  </w:style>
  <w:style w:type="paragraph" w:styleId="NormalWeb">
    <w:name w:val="Normal (Web)"/>
    <w:basedOn w:val="Normal"/>
    <w:uiPriority w:val="99"/>
    <w:rsid w:val="001C63D7"/>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locked/>
    <w:rsid w:val="00ED22B6"/>
    <w:rPr>
      <w:rFonts w:cs="Times New Roman"/>
      <w:i/>
      <w:iCs/>
    </w:rPr>
  </w:style>
  <w:style w:type="paragraph" w:customStyle="1" w:styleId="bullet">
    <w:name w:val="bullet"/>
    <w:basedOn w:val="Normal"/>
    <w:uiPriority w:val="99"/>
    <w:rsid w:val="0050068B"/>
    <w:pPr>
      <w:numPr>
        <w:numId w:val="1"/>
      </w:numPr>
    </w:pPr>
  </w:style>
  <w:style w:type="character" w:styleId="Strong">
    <w:name w:val="Strong"/>
    <w:basedOn w:val="DefaultParagraphFont"/>
    <w:uiPriority w:val="99"/>
    <w:qFormat/>
    <w:locked/>
    <w:rsid w:val="00B14B50"/>
    <w:rPr>
      <w:rFonts w:cs="Times New Roman"/>
      <w:b/>
      <w:bCs/>
    </w:rPr>
  </w:style>
  <w:style w:type="character" w:customStyle="1" w:styleId="tgc">
    <w:name w:val="_tgc"/>
    <w:basedOn w:val="DefaultParagraphFont"/>
    <w:uiPriority w:val="99"/>
    <w:rsid w:val="00025409"/>
    <w:rPr>
      <w:rFonts w:cs="Times New Roman"/>
    </w:rPr>
  </w:style>
  <w:style w:type="character" w:customStyle="1" w:styleId="xapple-style-span">
    <w:name w:val="x_apple-style-span"/>
    <w:basedOn w:val="DefaultParagraphFont"/>
    <w:uiPriority w:val="99"/>
    <w:rsid w:val="00FD04BD"/>
    <w:rPr>
      <w:rFonts w:cs="Times New Roman"/>
    </w:rPr>
  </w:style>
  <w:style w:type="paragraph" w:styleId="Revision">
    <w:name w:val="Revision"/>
    <w:hidden/>
    <w:uiPriority w:val="99"/>
    <w:semiHidden/>
    <w:rsid w:val="005D0BE6"/>
    <w:rPr>
      <w:rFonts w:cs="Calibri"/>
    </w:rPr>
  </w:style>
  <w:style w:type="table" w:styleId="TableGrid">
    <w:name w:val="Table Grid"/>
    <w:basedOn w:val="TableNormal"/>
    <w:uiPriority w:val="99"/>
    <w:locked/>
    <w:rsid w:val="002300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99"/>
    <w:rsid w:val="00230056"/>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olorfulGrid-Accent1">
    <w:name w:val="Colorful Grid Accent 1"/>
    <w:basedOn w:val="TableNormal"/>
    <w:uiPriority w:val="99"/>
    <w:rsid w:val="00230056"/>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3">
    <w:name w:val="Colorful Grid Accent 3"/>
    <w:basedOn w:val="TableNormal"/>
    <w:uiPriority w:val="99"/>
    <w:rsid w:val="00230056"/>
    <w:rPr>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A9"/>
    <w:pPr>
      <w:spacing w:after="200" w:line="276" w:lineRule="auto"/>
    </w:pPr>
    <w:rPr>
      <w:rFonts w:cs="Calibri"/>
    </w:rPr>
  </w:style>
  <w:style w:type="paragraph" w:styleId="Heading5">
    <w:name w:val="heading 5"/>
    <w:basedOn w:val="Normal"/>
    <w:link w:val="Heading5Char"/>
    <w:uiPriority w:val="99"/>
    <w:qFormat/>
    <w:locked/>
    <w:rsid w:val="00ED22B6"/>
    <w:pPr>
      <w:spacing w:before="401" w:after="401" w:line="240" w:lineRule="auto"/>
      <w:outlineLvl w:val="4"/>
    </w:pPr>
    <w:rPr>
      <w:rFonts w:ascii="Gill Sans W04 Bold" w:eastAsia="Times New Roman" w:hAnsi="Gill Sans W04 Bold"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D22B6"/>
    <w:rPr>
      <w:rFonts w:ascii="Gill Sans W04 Bold" w:hAnsi="Gill Sans W04 Bold" w:cs="Times New Roman"/>
      <w:sz w:val="27"/>
      <w:szCs w:val="27"/>
    </w:rPr>
  </w:style>
  <w:style w:type="paragraph" w:styleId="BalloonText">
    <w:name w:val="Balloon Text"/>
    <w:basedOn w:val="Normal"/>
    <w:link w:val="BalloonTextChar"/>
    <w:uiPriority w:val="99"/>
    <w:semiHidden/>
    <w:rsid w:val="0064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5B73"/>
    <w:rPr>
      <w:rFonts w:ascii="Tahoma" w:hAnsi="Tahoma" w:cs="Tahoma"/>
      <w:sz w:val="16"/>
      <w:szCs w:val="16"/>
    </w:rPr>
  </w:style>
  <w:style w:type="character" w:styleId="CommentReference">
    <w:name w:val="annotation reference"/>
    <w:basedOn w:val="DefaultParagraphFont"/>
    <w:uiPriority w:val="99"/>
    <w:semiHidden/>
    <w:rsid w:val="00645B73"/>
    <w:rPr>
      <w:rFonts w:cs="Times New Roman"/>
      <w:sz w:val="16"/>
      <w:szCs w:val="16"/>
    </w:rPr>
  </w:style>
  <w:style w:type="paragraph" w:styleId="CommentText">
    <w:name w:val="annotation text"/>
    <w:basedOn w:val="Normal"/>
    <w:link w:val="CommentTextChar"/>
    <w:uiPriority w:val="99"/>
    <w:semiHidden/>
    <w:rsid w:val="00645B73"/>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locked/>
    <w:rsid w:val="00645B73"/>
    <w:rPr>
      <w:rFonts w:cs="Times New Roman"/>
      <w:sz w:val="20"/>
      <w:szCs w:val="20"/>
    </w:rPr>
  </w:style>
  <w:style w:type="paragraph" w:styleId="CommentSubject">
    <w:name w:val="annotation subject"/>
    <w:basedOn w:val="CommentText"/>
    <w:next w:val="CommentText"/>
    <w:link w:val="CommentSubjectChar"/>
    <w:uiPriority w:val="99"/>
    <w:semiHidden/>
    <w:rsid w:val="00645B73"/>
    <w:rPr>
      <w:b/>
      <w:bCs/>
    </w:rPr>
  </w:style>
  <w:style w:type="character" w:customStyle="1" w:styleId="CommentSubjectChar">
    <w:name w:val="Comment Subject Char"/>
    <w:basedOn w:val="CommentTextChar"/>
    <w:link w:val="CommentSubject"/>
    <w:uiPriority w:val="99"/>
    <w:semiHidden/>
    <w:locked/>
    <w:rsid w:val="00645B73"/>
    <w:rPr>
      <w:rFonts w:cs="Times New Roman"/>
      <w:b/>
      <w:bCs/>
      <w:sz w:val="20"/>
      <w:szCs w:val="20"/>
    </w:rPr>
  </w:style>
  <w:style w:type="paragraph" w:styleId="ListParagraph">
    <w:name w:val="List Paragraph"/>
    <w:basedOn w:val="Normal"/>
    <w:uiPriority w:val="99"/>
    <w:qFormat/>
    <w:rsid w:val="00645B73"/>
    <w:pPr>
      <w:ind w:left="720"/>
      <w:contextualSpacing/>
    </w:pPr>
    <w:rPr>
      <w:rFonts w:cs="Times New Roman"/>
    </w:rPr>
  </w:style>
  <w:style w:type="paragraph" w:styleId="NoSpacing">
    <w:name w:val="No Spacing"/>
    <w:uiPriority w:val="99"/>
    <w:qFormat/>
    <w:rsid w:val="003772FA"/>
  </w:style>
  <w:style w:type="character" w:styleId="Hyperlink">
    <w:name w:val="Hyperlink"/>
    <w:basedOn w:val="DefaultParagraphFont"/>
    <w:uiPriority w:val="99"/>
    <w:rsid w:val="000564A9"/>
    <w:rPr>
      <w:rFonts w:cs="Times New Roman"/>
      <w:color w:val="0000FF"/>
      <w:u w:val="single"/>
    </w:rPr>
  </w:style>
  <w:style w:type="paragraph" w:styleId="PlainText">
    <w:name w:val="Plain Text"/>
    <w:basedOn w:val="Normal"/>
    <w:link w:val="PlainTextChar"/>
    <w:uiPriority w:val="99"/>
    <w:rsid w:val="005204EC"/>
    <w:pPr>
      <w:spacing w:after="0" w:line="240" w:lineRule="auto"/>
    </w:pPr>
    <w:rPr>
      <w:rFonts w:cs="Times New Roman"/>
      <w:sz w:val="24"/>
      <w:szCs w:val="24"/>
    </w:rPr>
  </w:style>
  <w:style w:type="character" w:customStyle="1" w:styleId="PlainTextChar">
    <w:name w:val="Plain Text Char"/>
    <w:basedOn w:val="DefaultParagraphFont"/>
    <w:link w:val="PlainText"/>
    <w:uiPriority w:val="99"/>
    <w:locked/>
    <w:rsid w:val="005204EC"/>
    <w:rPr>
      <w:rFonts w:eastAsia="Times New Roman" w:cs="Times New Roman"/>
      <w:sz w:val="24"/>
      <w:szCs w:val="24"/>
    </w:rPr>
  </w:style>
  <w:style w:type="paragraph" w:styleId="BodyText">
    <w:name w:val="Body Text"/>
    <w:basedOn w:val="Normal"/>
    <w:link w:val="BodyTextChar"/>
    <w:uiPriority w:val="99"/>
    <w:semiHidden/>
    <w:rsid w:val="005204EC"/>
    <w:pPr>
      <w:spacing w:after="0" w:line="240" w:lineRule="auto"/>
    </w:pPr>
    <w:rPr>
      <w:rFonts w:ascii="Helvetica" w:hAnsi="Helvetica" w:cs="Helvetica"/>
    </w:rPr>
  </w:style>
  <w:style w:type="character" w:customStyle="1" w:styleId="BodyTextChar">
    <w:name w:val="Body Text Char"/>
    <w:basedOn w:val="DefaultParagraphFont"/>
    <w:link w:val="BodyText"/>
    <w:uiPriority w:val="99"/>
    <w:semiHidden/>
    <w:locked/>
    <w:rsid w:val="005204EC"/>
    <w:rPr>
      <w:rFonts w:ascii="Helvetica" w:eastAsia="Times New Roman" w:hAnsi="Helvetica" w:cs="Helvetica"/>
      <w:sz w:val="22"/>
      <w:szCs w:val="22"/>
    </w:rPr>
  </w:style>
  <w:style w:type="paragraph" w:customStyle="1" w:styleId="Default">
    <w:name w:val="Default"/>
    <w:basedOn w:val="Normal"/>
    <w:uiPriority w:val="99"/>
    <w:rsid w:val="005204EC"/>
    <w:pPr>
      <w:autoSpaceDE w:val="0"/>
      <w:autoSpaceDN w:val="0"/>
      <w:spacing w:after="0" w:line="240" w:lineRule="auto"/>
    </w:pPr>
    <w:rPr>
      <w:rFonts w:cs="Times New Roman"/>
      <w:color w:val="000000"/>
      <w:sz w:val="24"/>
      <w:szCs w:val="24"/>
    </w:rPr>
  </w:style>
  <w:style w:type="paragraph" w:styleId="Header">
    <w:name w:val="header"/>
    <w:basedOn w:val="Normal"/>
    <w:link w:val="HeaderChar"/>
    <w:uiPriority w:val="99"/>
    <w:rsid w:val="0085797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7977"/>
    <w:rPr>
      <w:rFonts w:cs="Calibri"/>
      <w:sz w:val="22"/>
      <w:szCs w:val="22"/>
    </w:rPr>
  </w:style>
  <w:style w:type="paragraph" w:styleId="Footer">
    <w:name w:val="footer"/>
    <w:basedOn w:val="Normal"/>
    <w:link w:val="FooterChar"/>
    <w:uiPriority w:val="99"/>
    <w:rsid w:val="0085797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7977"/>
    <w:rPr>
      <w:rFonts w:cs="Calibri"/>
      <w:sz w:val="22"/>
      <w:szCs w:val="22"/>
    </w:rPr>
  </w:style>
  <w:style w:type="character" w:styleId="FollowedHyperlink">
    <w:name w:val="FollowedHyperlink"/>
    <w:basedOn w:val="DefaultParagraphFont"/>
    <w:uiPriority w:val="99"/>
    <w:semiHidden/>
    <w:rsid w:val="003E134C"/>
    <w:rPr>
      <w:rFonts w:cs="Times New Roman"/>
      <w:color w:val="800080"/>
      <w:u w:val="single"/>
    </w:rPr>
  </w:style>
  <w:style w:type="paragraph" w:styleId="NormalWeb">
    <w:name w:val="Normal (Web)"/>
    <w:basedOn w:val="Normal"/>
    <w:uiPriority w:val="99"/>
    <w:rsid w:val="001C63D7"/>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locked/>
    <w:rsid w:val="00ED22B6"/>
    <w:rPr>
      <w:rFonts w:cs="Times New Roman"/>
      <w:i/>
      <w:iCs/>
    </w:rPr>
  </w:style>
  <w:style w:type="paragraph" w:customStyle="1" w:styleId="bullet">
    <w:name w:val="bullet"/>
    <w:basedOn w:val="Normal"/>
    <w:uiPriority w:val="99"/>
    <w:rsid w:val="0050068B"/>
    <w:pPr>
      <w:numPr>
        <w:numId w:val="1"/>
      </w:numPr>
    </w:pPr>
  </w:style>
  <w:style w:type="character" w:styleId="Strong">
    <w:name w:val="Strong"/>
    <w:basedOn w:val="DefaultParagraphFont"/>
    <w:uiPriority w:val="99"/>
    <w:qFormat/>
    <w:locked/>
    <w:rsid w:val="00B14B50"/>
    <w:rPr>
      <w:rFonts w:cs="Times New Roman"/>
      <w:b/>
      <w:bCs/>
    </w:rPr>
  </w:style>
  <w:style w:type="character" w:customStyle="1" w:styleId="tgc">
    <w:name w:val="_tgc"/>
    <w:basedOn w:val="DefaultParagraphFont"/>
    <w:uiPriority w:val="99"/>
    <w:rsid w:val="00025409"/>
    <w:rPr>
      <w:rFonts w:cs="Times New Roman"/>
    </w:rPr>
  </w:style>
  <w:style w:type="character" w:customStyle="1" w:styleId="xapple-style-span">
    <w:name w:val="x_apple-style-span"/>
    <w:basedOn w:val="DefaultParagraphFont"/>
    <w:uiPriority w:val="99"/>
    <w:rsid w:val="00FD04BD"/>
    <w:rPr>
      <w:rFonts w:cs="Times New Roman"/>
    </w:rPr>
  </w:style>
  <w:style w:type="paragraph" w:styleId="Revision">
    <w:name w:val="Revision"/>
    <w:hidden/>
    <w:uiPriority w:val="99"/>
    <w:semiHidden/>
    <w:rsid w:val="005D0BE6"/>
    <w:rPr>
      <w:rFonts w:cs="Calibri"/>
    </w:rPr>
  </w:style>
  <w:style w:type="table" w:styleId="TableGrid">
    <w:name w:val="Table Grid"/>
    <w:basedOn w:val="TableNormal"/>
    <w:uiPriority w:val="99"/>
    <w:locked/>
    <w:rsid w:val="002300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99"/>
    <w:rsid w:val="00230056"/>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olorfulGrid-Accent1">
    <w:name w:val="Colorful Grid Accent 1"/>
    <w:basedOn w:val="TableNormal"/>
    <w:uiPriority w:val="99"/>
    <w:rsid w:val="00230056"/>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3">
    <w:name w:val="Colorful Grid Accent 3"/>
    <w:basedOn w:val="TableNormal"/>
    <w:uiPriority w:val="99"/>
    <w:rsid w:val="00230056"/>
    <w:rPr>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1802">
      <w:marLeft w:val="0"/>
      <w:marRight w:val="0"/>
      <w:marTop w:val="0"/>
      <w:marBottom w:val="0"/>
      <w:divBdr>
        <w:top w:val="none" w:sz="0" w:space="0" w:color="auto"/>
        <w:left w:val="none" w:sz="0" w:space="0" w:color="auto"/>
        <w:bottom w:val="none" w:sz="0" w:space="0" w:color="auto"/>
        <w:right w:val="none" w:sz="0" w:space="0" w:color="auto"/>
      </w:divBdr>
    </w:div>
    <w:div w:id="1700661803">
      <w:marLeft w:val="0"/>
      <w:marRight w:val="0"/>
      <w:marTop w:val="0"/>
      <w:marBottom w:val="0"/>
      <w:divBdr>
        <w:top w:val="none" w:sz="0" w:space="0" w:color="auto"/>
        <w:left w:val="none" w:sz="0" w:space="0" w:color="auto"/>
        <w:bottom w:val="none" w:sz="0" w:space="0" w:color="auto"/>
        <w:right w:val="none" w:sz="0" w:space="0" w:color="auto"/>
      </w:divBdr>
    </w:div>
    <w:div w:id="1700661804">
      <w:marLeft w:val="0"/>
      <w:marRight w:val="0"/>
      <w:marTop w:val="0"/>
      <w:marBottom w:val="0"/>
      <w:divBdr>
        <w:top w:val="none" w:sz="0" w:space="0" w:color="auto"/>
        <w:left w:val="none" w:sz="0" w:space="0" w:color="auto"/>
        <w:bottom w:val="none" w:sz="0" w:space="0" w:color="auto"/>
        <w:right w:val="none" w:sz="0" w:space="0" w:color="auto"/>
      </w:divBdr>
    </w:div>
    <w:div w:id="1700661805">
      <w:marLeft w:val="0"/>
      <w:marRight w:val="0"/>
      <w:marTop w:val="0"/>
      <w:marBottom w:val="0"/>
      <w:divBdr>
        <w:top w:val="none" w:sz="0" w:space="0" w:color="auto"/>
        <w:left w:val="none" w:sz="0" w:space="0" w:color="auto"/>
        <w:bottom w:val="none" w:sz="0" w:space="0" w:color="auto"/>
        <w:right w:val="none" w:sz="0" w:space="0" w:color="auto"/>
      </w:divBdr>
    </w:div>
    <w:div w:id="1700661806">
      <w:marLeft w:val="0"/>
      <w:marRight w:val="0"/>
      <w:marTop w:val="0"/>
      <w:marBottom w:val="0"/>
      <w:divBdr>
        <w:top w:val="none" w:sz="0" w:space="0" w:color="auto"/>
        <w:left w:val="none" w:sz="0" w:space="0" w:color="auto"/>
        <w:bottom w:val="none" w:sz="0" w:space="0" w:color="auto"/>
        <w:right w:val="none" w:sz="0" w:space="0" w:color="auto"/>
      </w:divBdr>
    </w:div>
    <w:div w:id="1700661807">
      <w:marLeft w:val="0"/>
      <w:marRight w:val="0"/>
      <w:marTop w:val="0"/>
      <w:marBottom w:val="0"/>
      <w:divBdr>
        <w:top w:val="none" w:sz="0" w:space="0" w:color="auto"/>
        <w:left w:val="none" w:sz="0" w:space="0" w:color="auto"/>
        <w:bottom w:val="none" w:sz="0" w:space="0" w:color="auto"/>
        <w:right w:val="none" w:sz="0" w:space="0" w:color="auto"/>
      </w:divBdr>
    </w:div>
    <w:div w:id="1700661809">
      <w:marLeft w:val="0"/>
      <w:marRight w:val="0"/>
      <w:marTop w:val="0"/>
      <w:marBottom w:val="0"/>
      <w:divBdr>
        <w:top w:val="none" w:sz="0" w:space="0" w:color="auto"/>
        <w:left w:val="none" w:sz="0" w:space="0" w:color="auto"/>
        <w:bottom w:val="none" w:sz="0" w:space="0" w:color="auto"/>
        <w:right w:val="none" w:sz="0" w:space="0" w:color="auto"/>
      </w:divBdr>
    </w:div>
    <w:div w:id="1700661811">
      <w:marLeft w:val="0"/>
      <w:marRight w:val="0"/>
      <w:marTop w:val="0"/>
      <w:marBottom w:val="0"/>
      <w:divBdr>
        <w:top w:val="none" w:sz="0" w:space="0" w:color="auto"/>
        <w:left w:val="none" w:sz="0" w:space="0" w:color="auto"/>
        <w:bottom w:val="none" w:sz="0" w:space="0" w:color="auto"/>
        <w:right w:val="none" w:sz="0" w:space="0" w:color="auto"/>
      </w:divBdr>
    </w:div>
    <w:div w:id="1700661812">
      <w:marLeft w:val="0"/>
      <w:marRight w:val="0"/>
      <w:marTop w:val="0"/>
      <w:marBottom w:val="0"/>
      <w:divBdr>
        <w:top w:val="none" w:sz="0" w:space="0" w:color="auto"/>
        <w:left w:val="none" w:sz="0" w:space="0" w:color="auto"/>
        <w:bottom w:val="none" w:sz="0" w:space="0" w:color="auto"/>
        <w:right w:val="none" w:sz="0" w:space="0" w:color="auto"/>
      </w:divBdr>
    </w:div>
    <w:div w:id="1700661813">
      <w:marLeft w:val="0"/>
      <w:marRight w:val="0"/>
      <w:marTop w:val="0"/>
      <w:marBottom w:val="0"/>
      <w:divBdr>
        <w:top w:val="none" w:sz="0" w:space="0" w:color="auto"/>
        <w:left w:val="none" w:sz="0" w:space="0" w:color="auto"/>
        <w:bottom w:val="none" w:sz="0" w:space="0" w:color="auto"/>
        <w:right w:val="none" w:sz="0" w:space="0" w:color="auto"/>
      </w:divBdr>
    </w:div>
    <w:div w:id="1700661814">
      <w:marLeft w:val="0"/>
      <w:marRight w:val="0"/>
      <w:marTop w:val="0"/>
      <w:marBottom w:val="0"/>
      <w:divBdr>
        <w:top w:val="none" w:sz="0" w:space="0" w:color="auto"/>
        <w:left w:val="none" w:sz="0" w:space="0" w:color="auto"/>
        <w:bottom w:val="none" w:sz="0" w:space="0" w:color="auto"/>
        <w:right w:val="none" w:sz="0" w:space="0" w:color="auto"/>
      </w:divBdr>
    </w:div>
    <w:div w:id="1700661817">
      <w:marLeft w:val="0"/>
      <w:marRight w:val="0"/>
      <w:marTop w:val="0"/>
      <w:marBottom w:val="0"/>
      <w:divBdr>
        <w:top w:val="none" w:sz="0" w:space="0" w:color="auto"/>
        <w:left w:val="none" w:sz="0" w:space="0" w:color="auto"/>
        <w:bottom w:val="none" w:sz="0" w:space="0" w:color="auto"/>
        <w:right w:val="none" w:sz="0" w:space="0" w:color="auto"/>
      </w:divBdr>
    </w:div>
    <w:div w:id="1700661818">
      <w:marLeft w:val="0"/>
      <w:marRight w:val="0"/>
      <w:marTop w:val="0"/>
      <w:marBottom w:val="0"/>
      <w:divBdr>
        <w:top w:val="none" w:sz="0" w:space="0" w:color="auto"/>
        <w:left w:val="none" w:sz="0" w:space="0" w:color="auto"/>
        <w:bottom w:val="none" w:sz="0" w:space="0" w:color="auto"/>
        <w:right w:val="none" w:sz="0" w:space="0" w:color="auto"/>
      </w:divBdr>
    </w:div>
    <w:div w:id="1700661819">
      <w:marLeft w:val="0"/>
      <w:marRight w:val="0"/>
      <w:marTop w:val="0"/>
      <w:marBottom w:val="0"/>
      <w:divBdr>
        <w:top w:val="none" w:sz="0" w:space="0" w:color="auto"/>
        <w:left w:val="none" w:sz="0" w:space="0" w:color="auto"/>
        <w:bottom w:val="none" w:sz="0" w:space="0" w:color="auto"/>
        <w:right w:val="none" w:sz="0" w:space="0" w:color="auto"/>
      </w:divBdr>
    </w:div>
    <w:div w:id="1700661820">
      <w:marLeft w:val="0"/>
      <w:marRight w:val="0"/>
      <w:marTop w:val="0"/>
      <w:marBottom w:val="0"/>
      <w:divBdr>
        <w:top w:val="none" w:sz="0" w:space="0" w:color="auto"/>
        <w:left w:val="none" w:sz="0" w:space="0" w:color="auto"/>
        <w:bottom w:val="none" w:sz="0" w:space="0" w:color="auto"/>
        <w:right w:val="none" w:sz="0" w:space="0" w:color="auto"/>
      </w:divBdr>
    </w:div>
    <w:div w:id="1700661821">
      <w:marLeft w:val="0"/>
      <w:marRight w:val="0"/>
      <w:marTop w:val="0"/>
      <w:marBottom w:val="0"/>
      <w:divBdr>
        <w:top w:val="none" w:sz="0" w:space="0" w:color="auto"/>
        <w:left w:val="none" w:sz="0" w:space="0" w:color="auto"/>
        <w:bottom w:val="none" w:sz="0" w:space="0" w:color="auto"/>
        <w:right w:val="none" w:sz="0" w:space="0" w:color="auto"/>
      </w:divBdr>
    </w:div>
    <w:div w:id="1700661823">
      <w:marLeft w:val="0"/>
      <w:marRight w:val="0"/>
      <w:marTop w:val="0"/>
      <w:marBottom w:val="0"/>
      <w:divBdr>
        <w:top w:val="none" w:sz="0" w:space="0" w:color="auto"/>
        <w:left w:val="none" w:sz="0" w:space="0" w:color="auto"/>
        <w:bottom w:val="none" w:sz="0" w:space="0" w:color="auto"/>
        <w:right w:val="none" w:sz="0" w:space="0" w:color="auto"/>
      </w:divBdr>
    </w:div>
    <w:div w:id="1700661824">
      <w:marLeft w:val="0"/>
      <w:marRight w:val="0"/>
      <w:marTop w:val="0"/>
      <w:marBottom w:val="0"/>
      <w:divBdr>
        <w:top w:val="none" w:sz="0" w:space="0" w:color="auto"/>
        <w:left w:val="none" w:sz="0" w:space="0" w:color="auto"/>
        <w:bottom w:val="none" w:sz="0" w:space="0" w:color="auto"/>
        <w:right w:val="none" w:sz="0" w:space="0" w:color="auto"/>
      </w:divBdr>
    </w:div>
    <w:div w:id="1700661827">
      <w:marLeft w:val="0"/>
      <w:marRight w:val="0"/>
      <w:marTop w:val="0"/>
      <w:marBottom w:val="0"/>
      <w:divBdr>
        <w:top w:val="none" w:sz="0" w:space="0" w:color="auto"/>
        <w:left w:val="none" w:sz="0" w:space="0" w:color="auto"/>
        <w:bottom w:val="none" w:sz="0" w:space="0" w:color="auto"/>
        <w:right w:val="none" w:sz="0" w:space="0" w:color="auto"/>
      </w:divBdr>
    </w:div>
    <w:div w:id="1700661828">
      <w:marLeft w:val="0"/>
      <w:marRight w:val="0"/>
      <w:marTop w:val="0"/>
      <w:marBottom w:val="0"/>
      <w:divBdr>
        <w:top w:val="none" w:sz="0" w:space="0" w:color="auto"/>
        <w:left w:val="none" w:sz="0" w:space="0" w:color="auto"/>
        <w:bottom w:val="none" w:sz="0" w:space="0" w:color="auto"/>
        <w:right w:val="none" w:sz="0" w:space="0" w:color="auto"/>
      </w:divBdr>
    </w:div>
    <w:div w:id="1700661829">
      <w:marLeft w:val="0"/>
      <w:marRight w:val="0"/>
      <w:marTop w:val="0"/>
      <w:marBottom w:val="0"/>
      <w:divBdr>
        <w:top w:val="none" w:sz="0" w:space="0" w:color="auto"/>
        <w:left w:val="none" w:sz="0" w:space="0" w:color="auto"/>
        <w:bottom w:val="none" w:sz="0" w:space="0" w:color="auto"/>
        <w:right w:val="none" w:sz="0" w:space="0" w:color="auto"/>
      </w:divBdr>
    </w:div>
    <w:div w:id="1700661830">
      <w:marLeft w:val="0"/>
      <w:marRight w:val="0"/>
      <w:marTop w:val="0"/>
      <w:marBottom w:val="0"/>
      <w:divBdr>
        <w:top w:val="none" w:sz="0" w:space="0" w:color="auto"/>
        <w:left w:val="none" w:sz="0" w:space="0" w:color="auto"/>
        <w:bottom w:val="none" w:sz="0" w:space="0" w:color="auto"/>
        <w:right w:val="none" w:sz="0" w:space="0" w:color="auto"/>
      </w:divBdr>
    </w:div>
    <w:div w:id="1700661831">
      <w:marLeft w:val="0"/>
      <w:marRight w:val="0"/>
      <w:marTop w:val="0"/>
      <w:marBottom w:val="0"/>
      <w:divBdr>
        <w:top w:val="none" w:sz="0" w:space="0" w:color="auto"/>
        <w:left w:val="none" w:sz="0" w:space="0" w:color="auto"/>
        <w:bottom w:val="none" w:sz="0" w:space="0" w:color="auto"/>
        <w:right w:val="none" w:sz="0" w:space="0" w:color="auto"/>
      </w:divBdr>
    </w:div>
    <w:div w:id="1700661833">
      <w:marLeft w:val="0"/>
      <w:marRight w:val="0"/>
      <w:marTop w:val="0"/>
      <w:marBottom w:val="0"/>
      <w:divBdr>
        <w:top w:val="none" w:sz="0" w:space="0" w:color="auto"/>
        <w:left w:val="none" w:sz="0" w:space="0" w:color="auto"/>
        <w:bottom w:val="none" w:sz="0" w:space="0" w:color="auto"/>
        <w:right w:val="none" w:sz="0" w:space="0" w:color="auto"/>
      </w:divBdr>
    </w:div>
    <w:div w:id="1700661834">
      <w:marLeft w:val="0"/>
      <w:marRight w:val="0"/>
      <w:marTop w:val="0"/>
      <w:marBottom w:val="0"/>
      <w:divBdr>
        <w:top w:val="none" w:sz="0" w:space="0" w:color="auto"/>
        <w:left w:val="none" w:sz="0" w:space="0" w:color="auto"/>
        <w:bottom w:val="none" w:sz="0" w:space="0" w:color="auto"/>
        <w:right w:val="none" w:sz="0" w:space="0" w:color="auto"/>
      </w:divBdr>
    </w:div>
    <w:div w:id="1700661836">
      <w:marLeft w:val="0"/>
      <w:marRight w:val="0"/>
      <w:marTop w:val="0"/>
      <w:marBottom w:val="0"/>
      <w:divBdr>
        <w:top w:val="none" w:sz="0" w:space="0" w:color="auto"/>
        <w:left w:val="none" w:sz="0" w:space="0" w:color="auto"/>
        <w:bottom w:val="none" w:sz="0" w:space="0" w:color="auto"/>
        <w:right w:val="none" w:sz="0" w:space="0" w:color="auto"/>
      </w:divBdr>
    </w:div>
    <w:div w:id="1700661837">
      <w:marLeft w:val="0"/>
      <w:marRight w:val="0"/>
      <w:marTop w:val="0"/>
      <w:marBottom w:val="0"/>
      <w:divBdr>
        <w:top w:val="none" w:sz="0" w:space="0" w:color="auto"/>
        <w:left w:val="none" w:sz="0" w:space="0" w:color="auto"/>
        <w:bottom w:val="none" w:sz="0" w:space="0" w:color="auto"/>
        <w:right w:val="none" w:sz="0" w:space="0" w:color="auto"/>
      </w:divBdr>
    </w:div>
    <w:div w:id="1700661838">
      <w:marLeft w:val="0"/>
      <w:marRight w:val="0"/>
      <w:marTop w:val="0"/>
      <w:marBottom w:val="0"/>
      <w:divBdr>
        <w:top w:val="none" w:sz="0" w:space="0" w:color="auto"/>
        <w:left w:val="none" w:sz="0" w:space="0" w:color="auto"/>
        <w:bottom w:val="none" w:sz="0" w:space="0" w:color="auto"/>
        <w:right w:val="none" w:sz="0" w:space="0" w:color="auto"/>
      </w:divBdr>
    </w:div>
    <w:div w:id="1700661839">
      <w:marLeft w:val="0"/>
      <w:marRight w:val="0"/>
      <w:marTop w:val="0"/>
      <w:marBottom w:val="0"/>
      <w:divBdr>
        <w:top w:val="none" w:sz="0" w:space="0" w:color="auto"/>
        <w:left w:val="none" w:sz="0" w:space="0" w:color="auto"/>
        <w:bottom w:val="none" w:sz="0" w:space="0" w:color="auto"/>
        <w:right w:val="none" w:sz="0" w:space="0" w:color="auto"/>
      </w:divBdr>
    </w:div>
    <w:div w:id="1700661840">
      <w:marLeft w:val="0"/>
      <w:marRight w:val="0"/>
      <w:marTop w:val="0"/>
      <w:marBottom w:val="0"/>
      <w:divBdr>
        <w:top w:val="none" w:sz="0" w:space="0" w:color="auto"/>
        <w:left w:val="none" w:sz="0" w:space="0" w:color="auto"/>
        <w:bottom w:val="none" w:sz="0" w:space="0" w:color="auto"/>
        <w:right w:val="none" w:sz="0" w:space="0" w:color="auto"/>
      </w:divBdr>
    </w:div>
    <w:div w:id="1700661841">
      <w:marLeft w:val="0"/>
      <w:marRight w:val="0"/>
      <w:marTop w:val="0"/>
      <w:marBottom w:val="0"/>
      <w:divBdr>
        <w:top w:val="none" w:sz="0" w:space="0" w:color="auto"/>
        <w:left w:val="none" w:sz="0" w:space="0" w:color="auto"/>
        <w:bottom w:val="none" w:sz="0" w:space="0" w:color="auto"/>
        <w:right w:val="none" w:sz="0" w:space="0" w:color="auto"/>
      </w:divBdr>
    </w:div>
    <w:div w:id="1700661842">
      <w:marLeft w:val="0"/>
      <w:marRight w:val="0"/>
      <w:marTop w:val="0"/>
      <w:marBottom w:val="0"/>
      <w:divBdr>
        <w:top w:val="none" w:sz="0" w:space="0" w:color="auto"/>
        <w:left w:val="none" w:sz="0" w:space="0" w:color="auto"/>
        <w:bottom w:val="none" w:sz="0" w:space="0" w:color="auto"/>
        <w:right w:val="none" w:sz="0" w:space="0" w:color="auto"/>
      </w:divBdr>
    </w:div>
    <w:div w:id="1700661843">
      <w:marLeft w:val="0"/>
      <w:marRight w:val="0"/>
      <w:marTop w:val="0"/>
      <w:marBottom w:val="0"/>
      <w:divBdr>
        <w:top w:val="none" w:sz="0" w:space="0" w:color="auto"/>
        <w:left w:val="none" w:sz="0" w:space="0" w:color="auto"/>
        <w:bottom w:val="none" w:sz="0" w:space="0" w:color="auto"/>
        <w:right w:val="none" w:sz="0" w:space="0" w:color="auto"/>
      </w:divBdr>
    </w:div>
    <w:div w:id="1700661844">
      <w:marLeft w:val="0"/>
      <w:marRight w:val="0"/>
      <w:marTop w:val="0"/>
      <w:marBottom w:val="0"/>
      <w:divBdr>
        <w:top w:val="none" w:sz="0" w:space="0" w:color="auto"/>
        <w:left w:val="none" w:sz="0" w:space="0" w:color="auto"/>
        <w:bottom w:val="none" w:sz="0" w:space="0" w:color="auto"/>
        <w:right w:val="none" w:sz="0" w:space="0" w:color="auto"/>
      </w:divBdr>
    </w:div>
    <w:div w:id="1700661845">
      <w:marLeft w:val="0"/>
      <w:marRight w:val="0"/>
      <w:marTop w:val="0"/>
      <w:marBottom w:val="0"/>
      <w:divBdr>
        <w:top w:val="none" w:sz="0" w:space="0" w:color="auto"/>
        <w:left w:val="none" w:sz="0" w:space="0" w:color="auto"/>
        <w:bottom w:val="none" w:sz="0" w:space="0" w:color="auto"/>
        <w:right w:val="none" w:sz="0" w:space="0" w:color="auto"/>
      </w:divBdr>
    </w:div>
    <w:div w:id="1700661846">
      <w:marLeft w:val="0"/>
      <w:marRight w:val="0"/>
      <w:marTop w:val="0"/>
      <w:marBottom w:val="0"/>
      <w:divBdr>
        <w:top w:val="none" w:sz="0" w:space="0" w:color="auto"/>
        <w:left w:val="none" w:sz="0" w:space="0" w:color="auto"/>
        <w:bottom w:val="none" w:sz="0" w:space="0" w:color="auto"/>
        <w:right w:val="none" w:sz="0" w:space="0" w:color="auto"/>
      </w:divBdr>
    </w:div>
    <w:div w:id="1700661847">
      <w:marLeft w:val="0"/>
      <w:marRight w:val="0"/>
      <w:marTop w:val="0"/>
      <w:marBottom w:val="0"/>
      <w:divBdr>
        <w:top w:val="none" w:sz="0" w:space="0" w:color="auto"/>
        <w:left w:val="none" w:sz="0" w:space="0" w:color="auto"/>
        <w:bottom w:val="none" w:sz="0" w:space="0" w:color="auto"/>
        <w:right w:val="none" w:sz="0" w:space="0" w:color="auto"/>
      </w:divBdr>
    </w:div>
    <w:div w:id="1700661848">
      <w:marLeft w:val="0"/>
      <w:marRight w:val="0"/>
      <w:marTop w:val="0"/>
      <w:marBottom w:val="0"/>
      <w:divBdr>
        <w:top w:val="none" w:sz="0" w:space="0" w:color="auto"/>
        <w:left w:val="none" w:sz="0" w:space="0" w:color="auto"/>
        <w:bottom w:val="none" w:sz="0" w:space="0" w:color="auto"/>
        <w:right w:val="none" w:sz="0" w:space="0" w:color="auto"/>
      </w:divBdr>
    </w:div>
    <w:div w:id="1700661850">
      <w:marLeft w:val="0"/>
      <w:marRight w:val="0"/>
      <w:marTop w:val="0"/>
      <w:marBottom w:val="0"/>
      <w:divBdr>
        <w:top w:val="none" w:sz="0" w:space="0" w:color="auto"/>
        <w:left w:val="none" w:sz="0" w:space="0" w:color="auto"/>
        <w:bottom w:val="none" w:sz="0" w:space="0" w:color="auto"/>
        <w:right w:val="none" w:sz="0" w:space="0" w:color="auto"/>
      </w:divBdr>
    </w:div>
    <w:div w:id="1700661851">
      <w:marLeft w:val="0"/>
      <w:marRight w:val="0"/>
      <w:marTop w:val="0"/>
      <w:marBottom w:val="0"/>
      <w:divBdr>
        <w:top w:val="none" w:sz="0" w:space="0" w:color="auto"/>
        <w:left w:val="none" w:sz="0" w:space="0" w:color="auto"/>
        <w:bottom w:val="none" w:sz="0" w:space="0" w:color="auto"/>
        <w:right w:val="none" w:sz="0" w:space="0" w:color="auto"/>
      </w:divBdr>
    </w:div>
    <w:div w:id="1700661853">
      <w:marLeft w:val="0"/>
      <w:marRight w:val="0"/>
      <w:marTop w:val="0"/>
      <w:marBottom w:val="0"/>
      <w:divBdr>
        <w:top w:val="none" w:sz="0" w:space="0" w:color="auto"/>
        <w:left w:val="none" w:sz="0" w:space="0" w:color="auto"/>
        <w:bottom w:val="none" w:sz="0" w:space="0" w:color="auto"/>
        <w:right w:val="none" w:sz="0" w:space="0" w:color="auto"/>
      </w:divBdr>
    </w:div>
    <w:div w:id="1700661855">
      <w:marLeft w:val="0"/>
      <w:marRight w:val="0"/>
      <w:marTop w:val="0"/>
      <w:marBottom w:val="0"/>
      <w:divBdr>
        <w:top w:val="none" w:sz="0" w:space="0" w:color="auto"/>
        <w:left w:val="none" w:sz="0" w:space="0" w:color="auto"/>
        <w:bottom w:val="none" w:sz="0" w:space="0" w:color="auto"/>
        <w:right w:val="none" w:sz="0" w:space="0" w:color="auto"/>
      </w:divBdr>
    </w:div>
    <w:div w:id="1700661856">
      <w:marLeft w:val="0"/>
      <w:marRight w:val="0"/>
      <w:marTop w:val="0"/>
      <w:marBottom w:val="0"/>
      <w:divBdr>
        <w:top w:val="none" w:sz="0" w:space="0" w:color="auto"/>
        <w:left w:val="none" w:sz="0" w:space="0" w:color="auto"/>
        <w:bottom w:val="none" w:sz="0" w:space="0" w:color="auto"/>
        <w:right w:val="none" w:sz="0" w:space="0" w:color="auto"/>
      </w:divBdr>
    </w:div>
    <w:div w:id="1700661858">
      <w:marLeft w:val="0"/>
      <w:marRight w:val="0"/>
      <w:marTop w:val="0"/>
      <w:marBottom w:val="0"/>
      <w:divBdr>
        <w:top w:val="none" w:sz="0" w:space="0" w:color="auto"/>
        <w:left w:val="none" w:sz="0" w:space="0" w:color="auto"/>
        <w:bottom w:val="none" w:sz="0" w:space="0" w:color="auto"/>
        <w:right w:val="none" w:sz="0" w:space="0" w:color="auto"/>
      </w:divBdr>
    </w:div>
    <w:div w:id="1700661859">
      <w:marLeft w:val="0"/>
      <w:marRight w:val="0"/>
      <w:marTop w:val="0"/>
      <w:marBottom w:val="0"/>
      <w:divBdr>
        <w:top w:val="none" w:sz="0" w:space="0" w:color="auto"/>
        <w:left w:val="none" w:sz="0" w:space="0" w:color="auto"/>
        <w:bottom w:val="none" w:sz="0" w:space="0" w:color="auto"/>
        <w:right w:val="none" w:sz="0" w:space="0" w:color="auto"/>
      </w:divBdr>
    </w:div>
    <w:div w:id="1700661860">
      <w:marLeft w:val="0"/>
      <w:marRight w:val="0"/>
      <w:marTop w:val="0"/>
      <w:marBottom w:val="0"/>
      <w:divBdr>
        <w:top w:val="none" w:sz="0" w:space="0" w:color="auto"/>
        <w:left w:val="none" w:sz="0" w:space="0" w:color="auto"/>
        <w:bottom w:val="none" w:sz="0" w:space="0" w:color="auto"/>
        <w:right w:val="none" w:sz="0" w:space="0" w:color="auto"/>
      </w:divBdr>
    </w:div>
    <w:div w:id="1700661861">
      <w:marLeft w:val="0"/>
      <w:marRight w:val="0"/>
      <w:marTop w:val="0"/>
      <w:marBottom w:val="0"/>
      <w:divBdr>
        <w:top w:val="none" w:sz="0" w:space="0" w:color="auto"/>
        <w:left w:val="none" w:sz="0" w:space="0" w:color="auto"/>
        <w:bottom w:val="none" w:sz="0" w:space="0" w:color="auto"/>
        <w:right w:val="none" w:sz="0" w:space="0" w:color="auto"/>
      </w:divBdr>
    </w:div>
    <w:div w:id="1700661862">
      <w:marLeft w:val="0"/>
      <w:marRight w:val="0"/>
      <w:marTop w:val="0"/>
      <w:marBottom w:val="0"/>
      <w:divBdr>
        <w:top w:val="none" w:sz="0" w:space="0" w:color="auto"/>
        <w:left w:val="none" w:sz="0" w:space="0" w:color="auto"/>
        <w:bottom w:val="none" w:sz="0" w:space="0" w:color="auto"/>
        <w:right w:val="none" w:sz="0" w:space="0" w:color="auto"/>
      </w:divBdr>
    </w:div>
    <w:div w:id="1700661863">
      <w:marLeft w:val="0"/>
      <w:marRight w:val="0"/>
      <w:marTop w:val="0"/>
      <w:marBottom w:val="0"/>
      <w:divBdr>
        <w:top w:val="none" w:sz="0" w:space="0" w:color="auto"/>
        <w:left w:val="none" w:sz="0" w:space="0" w:color="auto"/>
        <w:bottom w:val="none" w:sz="0" w:space="0" w:color="auto"/>
        <w:right w:val="none" w:sz="0" w:space="0" w:color="auto"/>
      </w:divBdr>
    </w:div>
    <w:div w:id="1700661864">
      <w:marLeft w:val="0"/>
      <w:marRight w:val="0"/>
      <w:marTop w:val="0"/>
      <w:marBottom w:val="0"/>
      <w:divBdr>
        <w:top w:val="none" w:sz="0" w:space="0" w:color="auto"/>
        <w:left w:val="none" w:sz="0" w:space="0" w:color="auto"/>
        <w:bottom w:val="none" w:sz="0" w:space="0" w:color="auto"/>
        <w:right w:val="none" w:sz="0" w:space="0" w:color="auto"/>
      </w:divBdr>
    </w:div>
    <w:div w:id="1700661865">
      <w:marLeft w:val="0"/>
      <w:marRight w:val="0"/>
      <w:marTop w:val="0"/>
      <w:marBottom w:val="0"/>
      <w:divBdr>
        <w:top w:val="none" w:sz="0" w:space="0" w:color="auto"/>
        <w:left w:val="none" w:sz="0" w:space="0" w:color="auto"/>
        <w:bottom w:val="none" w:sz="0" w:space="0" w:color="auto"/>
        <w:right w:val="none" w:sz="0" w:space="0" w:color="auto"/>
      </w:divBdr>
    </w:div>
    <w:div w:id="1700661866">
      <w:marLeft w:val="0"/>
      <w:marRight w:val="0"/>
      <w:marTop w:val="0"/>
      <w:marBottom w:val="0"/>
      <w:divBdr>
        <w:top w:val="none" w:sz="0" w:space="0" w:color="auto"/>
        <w:left w:val="none" w:sz="0" w:space="0" w:color="auto"/>
        <w:bottom w:val="none" w:sz="0" w:space="0" w:color="auto"/>
        <w:right w:val="none" w:sz="0" w:space="0" w:color="auto"/>
      </w:divBdr>
    </w:div>
    <w:div w:id="1700661867">
      <w:marLeft w:val="0"/>
      <w:marRight w:val="0"/>
      <w:marTop w:val="0"/>
      <w:marBottom w:val="0"/>
      <w:divBdr>
        <w:top w:val="none" w:sz="0" w:space="0" w:color="auto"/>
        <w:left w:val="none" w:sz="0" w:space="0" w:color="auto"/>
        <w:bottom w:val="none" w:sz="0" w:space="0" w:color="auto"/>
        <w:right w:val="none" w:sz="0" w:space="0" w:color="auto"/>
      </w:divBdr>
    </w:div>
    <w:div w:id="1700661868">
      <w:marLeft w:val="0"/>
      <w:marRight w:val="0"/>
      <w:marTop w:val="0"/>
      <w:marBottom w:val="0"/>
      <w:divBdr>
        <w:top w:val="none" w:sz="0" w:space="0" w:color="auto"/>
        <w:left w:val="none" w:sz="0" w:space="0" w:color="auto"/>
        <w:bottom w:val="none" w:sz="0" w:space="0" w:color="auto"/>
        <w:right w:val="none" w:sz="0" w:space="0" w:color="auto"/>
      </w:divBdr>
    </w:div>
    <w:div w:id="1700661869">
      <w:marLeft w:val="0"/>
      <w:marRight w:val="0"/>
      <w:marTop w:val="0"/>
      <w:marBottom w:val="0"/>
      <w:divBdr>
        <w:top w:val="none" w:sz="0" w:space="0" w:color="auto"/>
        <w:left w:val="none" w:sz="0" w:space="0" w:color="auto"/>
        <w:bottom w:val="none" w:sz="0" w:space="0" w:color="auto"/>
        <w:right w:val="none" w:sz="0" w:space="0" w:color="auto"/>
      </w:divBdr>
    </w:div>
    <w:div w:id="1700661870">
      <w:marLeft w:val="0"/>
      <w:marRight w:val="0"/>
      <w:marTop w:val="0"/>
      <w:marBottom w:val="0"/>
      <w:divBdr>
        <w:top w:val="none" w:sz="0" w:space="0" w:color="auto"/>
        <w:left w:val="none" w:sz="0" w:space="0" w:color="auto"/>
        <w:bottom w:val="none" w:sz="0" w:space="0" w:color="auto"/>
        <w:right w:val="none" w:sz="0" w:space="0" w:color="auto"/>
      </w:divBdr>
    </w:div>
    <w:div w:id="1700661871">
      <w:marLeft w:val="0"/>
      <w:marRight w:val="0"/>
      <w:marTop w:val="0"/>
      <w:marBottom w:val="0"/>
      <w:divBdr>
        <w:top w:val="none" w:sz="0" w:space="0" w:color="auto"/>
        <w:left w:val="none" w:sz="0" w:space="0" w:color="auto"/>
        <w:bottom w:val="none" w:sz="0" w:space="0" w:color="auto"/>
        <w:right w:val="none" w:sz="0" w:space="0" w:color="auto"/>
      </w:divBdr>
    </w:div>
    <w:div w:id="1700661872">
      <w:marLeft w:val="0"/>
      <w:marRight w:val="0"/>
      <w:marTop w:val="0"/>
      <w:marBottom w:val="0"/>
      <w:divBdr>
        <w:top w:val="none" w:sz="0" w:space="0" w:color="auto"/>
        <w:left w:val="none" w:sz="0" w:space="0" w:color="auto"/>
        <w:bottom w:val="none" w:sz="0" w:space="0" w:color="auto"/>
        <w:right w:val="none" w:sz="0" w:space="0" w:color="auto"/>
      </w:divBdr>
    </w:div>
    <w:div w:id="1700661873">
      <w:marLeft w:val="0"/>
      <w:marRight w:val="0"/>
      <w:marTop w:val="0"/>
      <w:marBottom w:val="0"/>
      <w:divBdr>
        <w:top w:val="none" w:sz="0" w:space="0" w:color="auto"/>
        <w:left w:val="none" w:sz="0" w:space="0" w:color="auto"/>
        <w:bottom w:val="none" w:sz="0" w:space="0" w:color="auto"/>
        <w:right w:val="none" w:sz="0" w:space="0" w:color="auto"/>
      </w:divBdr>
    </w:div>
    <w:div w:id="1700661874">
      <w:marLeft w:val="0"/>
      <w:marRight w:val="0"/>
      <w:marTop w:val="0"/>
      <w:marBottom w:val="0"/>
      <w:divBdr>
        <w:top w:val="none" w:sz="0" w:space="0" w:color="auto"/>
        <w:left w:val="none" w:sz="0" w:space="0" w:color="auto"/>
        <w:bottom w:val="none" w:sz="0" w:space="0" w:color="auto"/>
        <w:right w:val="none" w:sz="0" w:space="0" w:color="auto"/>
      </w:divBdr>
    </w:div>
    <w:div w:id="1700661875">
      <w:marLeft w:val="0"/>
      <w:marRight w:val="0"/>
      <w:marTop w:val="0"/>
      <w:marBottom w:val="0"/>
      <w:divBdr>
        <w:top w:val="none" w:sz="0" w:space="0" w:color="auto"/>
        <w:left w:val="none" w:sz="0" w:space="0" w:color="auto"/>
        <w:bottom w:val="none" w:sz="0" w:space="0" w:color="auto"/>
        <w:right w:val="none" w:sz="0" w:space="0" w:color="auto"/>
      </w:divBdr>
    </w:div>
    <w:div w:id="1700661878">
      <w:marLeft w:val="0"/>
      <w:marRight w:val="0"/>
      <w:marTop w:val="0"/>
      <w:marBottom w:val="0"/>
      <w:divBdr>
        <w:top w:val="none" w:sz="0" w:space="0" w:color="auto"/>
        <w:left w:val="none" w:sz="0" w:space="0" w:color="auto"/>
        <w:bottom w:val="none" w:sz="0" w:space="0" w:color="auto"/>
        <w:right w:val="none" w:sz="0" w:space="0" w:color="auto"/>
      </w:divBdr>
    </w:div>
    <w:div w:id="1700661879">
      <w:marLeft w:val="0"/>
      <w:marRight w:val="0"/>
      <w:marTop w:val="0"/>
      <w:marBottom w:val="0"/>
      <w:divBdr>
        <w:top w:val="none" w:sz="0" w:space="0" w:color="auto"/>
        <w:left w:val="none" w:sz="0" w:space="0" w:color="auto"/>
        <w:bottom w:val="none" w:sz="0" w:space="0" w:color="auto"/>
        <w:right w:val="none" w:sz="0" w:space="0" w:color="auto"/>
      </w:divBdr>
    </w:div>
    <w:div w:id="1700661880">
      <w:marLeft w:val="0"/>
      <w:marRight w:val="0"/>
      <w:marTop w:val="0"/>
      <w:marBottom w:val="0"/>
      <w:divBdr>
        <w:top w:val="none" w:sz="0" w:space="0" w:color="auto"/>
        <w:left w:val="none" w:sz="0" w:space="0" w:color="auto"/>
        <w:bottom w:val="none" w:sz="0" w:space="0" w:color="auto"/>
        <w:right w:val="none" w:sz="0" w:space="0" w:color="auto"/>
      </w:divBdr>
    </w:div>
    <w:div w:id="1700661881">
      <w:marLeft w:val="0"/>
      <w:marRight w:val="0"/>
      <w:marTop w:val="0"/>
      <w:marBottom w:val="0"/>
      <w:divBdr>
        <w:top w:val="none" w:sz="0" w:space="0" w:color="auto"/>
        <w:left w:val="none" w:sz="0" w:space="0" w:color="auto"/>
        <w:bottom w:val="none" w:sz="0" w:space="0" w:color="auto"/>
        <w:right w:val="none" w:sz="0" w:space="0" w:color="auto"/>
      </w:divBdr>
    </w:div>
    <w:div w:id="1700661883">
      <w:marLeft w:val="0"/>
      <w:marRight w:val="0"/>
      <w:marTop w:val="0"/>
      <w:marBottom w:val="0"/>
      <w:divBdr>
        <w:top w:val="none" w:sz="0" w:space="0" w:color="auto"/>
        <w:left w:val="none" w:sz="0" w:space="0" w:color="auto"/>
        <w:bottom w:val="none" w:sz="0" w:space="0" w:color="auto"/>
        <w:right w:val="none" w:sz="0" w:space="0" w:color="auto"/>
      </w:divBdr>
      <w:divsChild>
        <w:div w:id="1700661921">
          <w:marLeft w:val="0"/>
          <w:marRight w:val="0"/>
          <w:marTop w:val="0"/>
          <w:marBottom w:val="0"/>
          <w:divBdr>
            <w:top w:val="none" w:sz="0" w:space="0" w:color="auto"/>
            <w:left w:val="none" w:sz="0" w:space="0" w:color="auto"/>
            <w:bottom w:val="none" w:sz="0" w:space="0" w:color="auto"/>
            <w:right w:val="none" w:sz="0" w:space="0" w:color="auto"/>
          </w:divBdr>
          <w:divsChild>
            <w:div w:id="1700661958">
              <w:marLeft w:val="0"/>
              <w:marRight w:val="0"/>
              <w:marTop w:val="0"/>
              <w:marBottom w:val="0"/>
              <w:divBdr>
                <w:top w:val="none" w:sz="0" w:space="0" w:color="auto"/>
                <w:left w:val="none" w:sz="0" w:space="0" w:color="auto"/>
                <w:bottom w:val="none" w:sz="0" w:space="0" w:color="auto"/>
                <w:right w:val="none" w:sz="0" w:space="0" w:color="auto"/>
              </w:divBdr>
              <w:divsChild>
                <w:div w:id="1700661974">
                  <w:marLeft w:val="0"/>
                  <w:marRight w:val="0"/>
                  <w:marTop w:val="0"/>
                  <w:marBottom w:val="0"/>
                  <w:divBdr>
                    <w:top w:val="none" w:sz="0" w:space="0" w:color="auto"/>
                    <w:left w:val="none" w:sz="0" w:space="0" w:color="auto"/>
                    <w:bottom w:val="none" w:sz="0" w:space="0" w:color="auto"/>
                    <w:right w:val="none" w:sz="0" w:space="0" w:color="auto"/>
                  </w:divBdr>
                  <w:divsChild>
                    <w:div w:id="1700661920">
                      <w:marLeft w:val="0"/>
                      <w:marRight w:val="0"/>
                      <w:marTop w:val="0"/>
                      <w:marBottom w:val="0"/>
                      <w:divBdr>
                        <w:top w:val="none" w:sz="0" w:space="0" w:color="auto"/>
                        <w:left w:val="none" w:sz="0" w:space="0" w:color="auto"/>
                        <w:bottom w:val="none" w:sz="0" w:space="0" w:color="auto"/>
                        <w:right w:val="none" w:sz="0" w:space="0" w:color="auto"/>
                      </w:divBdr>
                      <w:divsChild>
                        <w:div w:id="1700661826">
                          <w:marLeft w:val="0"/>
                          <w:marRight w:val="0"/>
                          <w:marTop w:val="0"/>
                          <w:marBottom w:val="0"/>
                          <w:divBdr>
                            <w:top w:val="none" w:sz="0" w:space="0" w:color="auto"/>
                            <w:left w:val="none" w:sz="0" w:space="0" w:color="auto"/>
                            <w:bottom w:val="none" w:sz="0" w:space="0" w:color="auto"/>
                            <w:right w:val="none" w:sz="0" w:space="0" w:color="auto"/>
                          </w:divBdr>
                          <w:divsChild>
                            <w:div w:id="1700661909">
                              <w:marLeft w:val="2"/>
                              <w:marRight w:val="0"/>
                              <w:marTop w:val="0"/>
                              <w:marBottom w:val="0"/>
                              <w:divBdr>
                                <w:top w:val="none" w:sz="0" w:space="0" w:color="auto"/>
                                <w:left w:val="none" w:sz="0" w:space="0" w:color="auto"/>
                                <w:bottom w:val="none" w:sz="0" w:space="0" w:color="auto"/>
                                <w:right w:val="none" w:sz="0" w:space="0" w:color="auto"/>
                              </w:divBdr>
                              <w:divsChild>
                                <w:div w:id="1700661897">
                                  <w:marLeft w:val="0"/>
                                  <w:marRight w:val="0"/>
                                  <w:marTop w:val="0"/>
                                  <w:marBottom w:val="0"/>
                                  <w:divBdr>
                                    <w:top w:val="none" w:sz="0" w:space="0" w:color="auto"/>
                                    <w:left w:val="none" w:sz="0" w:space="0" w:color="auto"/>
                                    <w:bottom w:val="none" w:sz="0" w:space="0" w:color="auto"/>
                                    <w:right w:val="none" w:sz="0" w:space="0" w:color="auto"/>
                                  </w:divBdr>
                                  <w:divsChild>
                                    <w:div w:id="1700661901">
                                      <w:marLeft w:val="2"/>
                                      <w:marRight w:val="0"/>
                                      <w:marTop w:val="0"/>
                                      <w:marBottom w:val="0"/>
                                      <w:divBdr>
                                        <w:top w:val="none" w:sz="0" w:space="0" w:color="auto"/>
                                        <w:left w:val="none" w:sz="0" w:space="0" w:color="auto"/>
                                        <w:bottom w:val="none" w:sz="0" w:space="0" w:color="auto"/>
                                        <w:right w:val="none" w:sz="0" w:space="0" w:color="auto"/>
                                      </w:divBdr>
                                      <w:divsChild>
                                        <w:div w:id="1700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661884">
      <w:marLeft w:val="0"/>
      <w:marRight w:val="0"/>
      <w:marTop w:val="0"/>
      <w:marBottom w:val="0"/>
      <w:divBdr>
        <w:top w:val="none" w:sz="0" w:space="0" w:color="auto"/>
        <w:left w:val="none" w:sz="0" w:space="0" w:color="auto"/>
        <w:bottom w:val="none" w:sz="0" w:space="0" w:color="auto"/>
        <w:right w:val="none" w:sz="0" w:space="0" w:color="auto"/>
      </w:divBdr>
    </w:div>
    <w:div w:id="1700661885">
      <w:marLeft w:val="0"/>
      <w:marRight w:val="0"/>
      <w:marTop w:val="0"/>
      <w:marBottom w:val="0"/>
      <w:divBdr>
        <w:top w:val="none" w:sz="0" w:space="0" w:color="auto"/>
        <w:left w:val="none" w:sz="0" w:space="0" w:color="auto"/>
        <w:bottom w:val="none" w:sz="0" w:space="0" w:color="auto"/>
        <w:right w:val="none" w:sz="0" w:space="0" w:color="auto"/>
      </w:divBdr>
    </w:div>
    <w:div w:id="1700661886">
      <w:marLeft w:val="0"/>
      <w:marRight w:val="0"/>
      <w:marTop w:val="0"/>
      <w:marBottom w:val="0"/>
      <w:divBdr>
        <w:top w:val="none" w:sz="0" w:space="0" w:color="auto"/>
        <w:left w:val="none" w:sz="0" w:space="0" w:color="auto"/>
        <w:bottom w:val="none" w:sz="0" w:space="0" w:color="auto"/>
        <w:right w:val="none" w:sz="0" w:space="0" w:color="auto"/>
      </w:divBdr>
    </w:div>
    <w:div w:id="1700661887">
      <w:marLeft w:val="0"/>
      <w:marRight w:val="0"/>
      <w:marTop w:val="0"/>
      <w:marBottom w:val="0"/>
      <w:divBdr>
        <w:top w:val="none" w:sz="0" w:space="0" w:color="auto"/>
        <w:left w:val="none" w:sz="0" w:space="0" w:color="auto"/>
        <w:bottom w:val="none" w:sz="0" w:space="0" w:color="auto"/>
        <w:right w:val="none" w:sz="0" w:space="0" w:color="auto"/>
      </w:divBdr>
    </w:div>
    <w:div w:id="1700661889">
      <w:marLeft w:val="0"/>
      <w:marRight w:val="0"/>
      <w:marTop w:val="0"/>
      <w:marBottom w:val="0"/>
      <w:divBdr>
        <w:top w:val="none" w:sz="0" w:space="0" w:color="auto"/>
        <w:left w:val="none" w:sz="0" w:space="0" w:color="auto"/>
        <w:bottom w:val="none" w:sz="0" w:space="0" w:color="auto"/>
        <w:right w:val="none" w:sz="0" w:space="0" w:color="auto"/>
      </w:divBdr>
    </w:div>
    <w:div w:id="1700661890">
      <w:marLeft w:val="0"/>
      <w:marRight w:val="0"/>
      <w:marTop w:val="0"/>
      <w:marBottom w:val="0"/>
      <w:divBdr>
        <w:top w:val="none" w:sz="0" w:space="0" w:color="auto"/>
        <w:left w:val="none" w:sz="0" w:space="0" w:color="auto"/>
        <w:bottom w:val="none" w:sz="0" w:space="0" w:color="auto"/>
        <w:right w:val="none" w:sz="0" w:space="0" w:color="auto"/>
      </w:divBdr>
    </w:div>
    <w:div w:id="1700661891">
      <w:marLeft w:val="0"/>
      <w:marRight w:val="0"/>
      <w:marTop w:val="0"/>
      <w:marBottom w:val="0"/>
      <w:divBdr>
        <w:top w:val="none" w:sz="0" w:space="0" w:color="auto"/>
        <w:left w:val="none" w:sz="0" w:space="0" w:color="auto"/>
        <w:bottom w:val="none" w:sz="0" w:space="0" w:color="auto"/>
        <w:right w:val="none" w:sz="0" w:space="0" w:color="auto"/>
      </w:divBdr>
    </w:div>
    <w:div w:id="1700661893">
      <w:marLeft w:val="0"/>
      <w:marRight w:val="0"/>
      <w:marTop w:val="0"/>
      <w:marBottom w:val="0"/>
      <w:divBdr>
        <w:top w:val="none" w:sz="0" w:space="0" w:color="auto"/>
        <w:left w:val="none" w:sz="0" w:space="0" w:color="auto"/>
        <w:bottom w:val="none" w:sz="0" w:space="0" w:color="auto"/>
        <w:right w:val="none" w:sz="0" w:space="0" w:color="auto"/>
      </w:divBdr>
    </w:div>
    <w:div w:id="1700661894">
      <w:marLeft w:val="0"/>
      <w:marRight w:val="0"/>
      <w:marTop w:val="0"/>
      <w:marBottom w:val="0"/>
      <w:divBdr>
        <w:top w:val="none" w:sz="0" w:space="0" w:color="auto"/>
        <w:left w:val="none" w:sz="0" w:space="0" w:color="auto"/>
        <w:bottom w:val="none" w:sz="0" w:space="0" w:color="auto"/>
        <w:right w:val="none" w:sz="0" w:space="0" w:color="auto"/>
      </w:divBdr>
    </w:div>
    <w:div w:id="1700661895">
      <w:marLeft w:val="0"/>
      <w:marRight w:val="0"/>
      <w:marTop w:val="0"/>
      <w:marBottom w:val="0"/>
      <w:divBdr>
        <w:top w:val="none" w:sz="0" w:space="0" w:color="auto"/>
        <w:left w:val="none" w:sz="0" w:space="0" w:color="auto"/>
        <w:bottom w:val="none" w:sz="0" w:space="0" w:color="auto"/>
        <w:right w:val="none" w:sz="0" w:space="0" w:color="auto"/>
      </w:divBdr>
    </w:div>
    <w:div w:id="1700661896">
      <w:marLeft w:val="0"/>
      <w:marRight w:val="0"/>
      <w:marTop w:val="0"/>
      <w:marBottom w:val="0"/>
      <w:divBdr>
        <w:top w:val="none" w:sz="0" w:space="0" w:color="auto"/>
        <w:left w:val="none" w:sz="0" w:space="0" w:color="auto"/>
        <w:bottom w:val="none" w:sz="0" w:space="0" w:color="auto"/>
        <w:right w:val="none" w:sz="0" w:space="0" w:color="auto"/>
      </w:divBdr>
    </w:div>
    <w:div w:id="1700661898">
      <w:marLeft w:val="0"/>
      <w:marRight w:val="0"/>
      <w:marTop w:val="0"/>
      <w:marBottom w:val="0"/>
      <w:divBdr>
        <w:top w:val="none" w:sz="0" w:space="0" w:color="auto"/>
        <w:left w:val="none" w:sz="0" w:space="0" w:color="auto"/>
        <w:bottom w:val="none" w:sz="0" w:space="0" w:color="auto"/>
        <w:right w:val="none" w:sz="0" w:space="0" w:color="auto"/>
      </w:divBdr>
    </w:div>
    <w:div w:id="1700661900">
      <w:marLeft w:val="0"/>
      <w:marRight w:val="0"/>
      <w:marTop w:val="0"/>
      <w:marBottom w:val="0"/>
      <w:divBdr>
        <w:top w:val="none" w:sz="0" w:space="0" w:color="auto"/>
        <w:left w:val="none" w:sz="0" w:space="0" w:color="auto"/>
        <w:bottom w:val="none" w:sz="0" w:space="0" w:color="auto"/>
        <w:right w:val="none" w:sz="0" w:space="0" w:color="auto"/>
      </w:divBdr>
    </w:div>
    <w:div w:id="1700661902">
      <w:marLeft w:val="0"/>
      <w:marRight w:val="0"/>
      <w:marTop w:val="0"/>
      <w:marBottom w:val="0"/>
      <w:divBdr>
        <w:top w:val="none" w:sz="0" w:space="0" w:color="auto"/>
        <w:left w:val="none" w:sz="0" w:space="0" w:color="auto"/>
        <w:bottom w:val="none" w:sz="0" w:space="0" w:color="auto"/>
        <w:right w:val="none" w:sz="0" w:space="0" w:color="auto"/>
      </w:divBdr>
      <w:divsChild>
        <w:div w:id="1700661892">
          <w:marLeft w:val="0"/>
          <w:marRight w:val="0"/>
          <w:marTop w:val="0"/>
          <w:marBottom w:val="0"/>
          <w:divBdr>
            <w:top w:val="none" w:sz="0" w:space="0" w:color="auto"/>
            <w:left w:val="none" w:sz="0" w:space="0" w:color="auto"/>
            <w:bottom w:val="none" w:sz="0" w:space="0" w:color="auto"/>
            <w:right w:val="none" w:sz="0" w:space="0" w:color="auto"/>
          </w:divBdr>
          <w:divsChild>
            <w:div w:id="1700661854">
              <w:marLeft w:val="0"/>
              <w:marRight w:val="0"/>
              <w:marTop w:val="0"/>
              <w:marBottom w:val="0"/>
              <w:divBdr>
                <w:top w:val="none" w:sz="0" w:space="0" w:color="auto"/>
                <w:left w:val="none" w:sz="0" w:space="0" w:color="auto"/>
                <w:bottom w:val="none" w:sz="0" w:space="0" w:color="auto"/>
                <w:right w:val="none" w:sz="0" w:space="0" w:color="auto"/>
              </w:divBdr>
              <w:divsChild>
                <w:div w:id="1700661888">
                  <w:marLeft w:val="0"/>
                  <w:marRight w:val="0"/>
                  <w:marTop w:val="0"/>
                  <w:marBottom w:val="0"/>
                  <w:divBdr>
                    <w:top w:val="none" w:sz="0" w:space="0" w:color="auto"/>
                    <w:left w:val="none" w:sz="0" w:space="0" w:color="auto"/>
                    <w:bottom w:val="none" w:sz="0" w:space="0" w:color="auto"/>
                    <w:right w:val="none" w:sz="0" w:space="0" w:color="auto"/>
                  </w:divBdr>
                  <w:divsChild>
                    <w:div w:id="1700661857">
                      <w:marLeft w:val="0"/>
                      <w:marRight w:val="0"/>
                      <w:marTop w:val="0"/>
                      <w:marBottom w:val="0"/>
                      <w:divBdr>
                        <w:top w:val="none" w:sz="0" w:space="0" w:color="auto"/>
                        <w:left w:val="none" w:sz="0" w:space="0" w:color="auto"/>
                        <w:bottom w:val="none" w:sz="0" w:space="0" w:color="auto"/>
                        <w:right w:val="none" w:sz="0" w:space="0" w:color="auto"/>
                      </w:divBdr>
                      <w:divsChild>
                        <w:div w:id="1700661929">
                          <w:marLeft w:val="0"/>
                          <w:marRight w:val="0"/>
                          <w:marTop w:val="0"/>
                          <w:marBottom w:val="0"/>
                          <w:divBdr>
                            <w:top w:val="none" w:sz="0" w:space="0" w:color="auto"/>
                            <w:left w:val="none" w:sz="0" w:space="0" w:color="auto"/>
                            <w:bottom w:val="none" w:sz="0" w:space="0" w:color="auto"/>
                            <w:right w:val="none" w:sz="0" w:space="0" w:color="auto"/>
                          </w:divBdr>
                          <w:divsChild>
                            <w:div w:id="1700661911">
                              <w:marLeft w:val="2"/>
                              <w:marRight w:val="0"/>
                              <w:marTop w:val="0"/>
                              <w:marBottom w:val="0"/>
                              <w:divBdr>
                                <w:top w:val="none" w:sz="0" w:space="0" w:color="auto"/>
                                <w:left w:val="none" w:sz="0" w:space="0" w:color="auto"/>
                                <w:bottom w:val="none" w:sz="0" w:space="0" w:color="auto"/>
                                <w:right w:val="none" w:sz="0" w:space="0" w:color="auto"/>
                              </w:divBdr>
                              <w:divsChild>
                                <w:div w:id="1700661913">
                                  <w:marLeft w:val="0"/>
                                  <w:marRight w:val="0"/>
                                  <w:marTop w:val="0"/>
                                  <w:marBottom w:val="0"/>
                                  <w:divBdr>
                                    <w:top w:val="none" w:sz="0" w:space="0" w:color="auto"/>
                                    <w:left w:val="none" w:sz="0" w:space="0" w:color="auto"/>
                                    <w:bottom w:val="none" w:sz="0" w:space="0" w:color="auto"/>
                                    <w:right w:val="none" w:sz="0" w:space="0" w:color="auto"/>
                                  </w:divBdr>
                                  <w:divsChild>
                                    <w:div w:id="1700661815">
                                      <w:marLeft w:val="2"/>
                                      <w:marRight w:val="0"/>
                                      <w:marTop w:val="0"/>
                                      <w:marBottom w:val="0"/>
                                      <w:divBdr>
                                        <w:top w:val="none" w:sz="0" w:space="0" w:color="auto"/>
                                        <w:left w:val="none" w:sz="0" w:space="0" w:color="auto"/>
                                        <w:bottom w:val="none" w:sz="0" w:space="0" w:color="auto"/>
                                        <w:right w:val="none" w:sz="0" w:space="0" w:color="auto"/>
                                      </w:divBdr>
                                      <w:divsChild>
                                        <w:div w:id="17006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1903">
      <w:marLeft w:val="0"/>
      <w:marRight w:val="0"/>
      <w:marTop w:val="0"/>
      <w:marBottom w:val="0"/>
      <w:divBdr>
        <w:top w:val="none" w:sz="0" w:space="0" w:color="auto"/>
        <w:left w:val="none" w:sz="0" w:space="0" w:color="auto"/>
        <w:bottom w:val="none" w:sz="0" w:space="0" w:color="auto"/>
        <w:right w:val="none" w:sz="0" w:space="0" w:color="auto"/>
      </w:divBdr>
    </w:div>
    <w:div w:id="1700661904">
      <w:marLeft w:val="0"/>
      <w:marRight w:val="0"/>
      <w:marTop w:val="0"/>
      <w:marBottom w:val="0"/>
      <w:divBdr>
        <w:top w:val="none" w:sz="0" w:space="0" w:color="auto"/>
        <w:left w:val="none" w:sz="0" w:space="0" w:color="auto"/>
        <w:bottom w:val="none" w:sz="0" w:space="0" w:color="auto"/>
        <w:right w:val="none" w:sz="0" w:space="0" w:color="auto"/>
      </w:divBdr>
    </w:div>
    <w:div w:id="1700661905">
      <w:marLeft w:val="0"/>
      <w:marRight w:val="0"/>
      <w:marTop w:val="0"/>
      <w:marBottom w:val="0"/>
      <w:divBdr>
        <w:top w:val="none" w:sz="0" w:space="0" w:color="auto"/>
        <w:left w:val="none" w:sz="0" w:space="0" w:color="auto"/>
        <w:bottom w:val="none" w:sz="0" w:space="0" w:color="auto"/>
        <w:right w:val="none" w:sz="0" w:space="0" w:color="auto"/>
      </w:divBdr>
    </w:div>
    <w:div w:id="1700661906">
      <w:marLeft w:val="0"/>
      <w:marRight w:val="0"/>
      <w:marTop w:val="0"/>
      <w:marBottom w:val="0"/>
      <w:divBdr>
        <w:top w:val="none" w:sz="0" w:space="0" w:color="auto"/>
        <w:left w:val="none" w:sz="0" w:space="0" w:color="auto"/>
        <w:bottom w:val="none" w:sz="0" w:space="0" w:color="auto"/>
        <w:right w:val="none" w:sz="0" w:space="0" w:color="auto"/>
      </w:divBdr>
    </w:div>
    <w:div w:id="1700661907">
      <w:marLeft w:val="0"/>
      <w:marRight w:val="0"/>
      <w:marTop w:val="0"/>
      <w:marBottom w:val="0"/>
      <w:divBdr>
        <w:top w:val="none" w:sz="0" w:space="0" w:color="auto"/>
        <w:left w:val="none" w:sz="0" w:space="0" w:color="auto"/>
        <w:bottom w:val="none" w:sz="0" w:space="0" w:color="auto"/>
        <w:right w:val="none" w:sz="0" w:space="0" w:color="auto"/>
      </w:divBdr>
    </w:div>
    <w:div w:id="1700661912">
      <w:marLeft w:val="0"/>
      <w:marRight w:val="0"/>
      <w:marTop w:val="0"/>
      <w:marBottom w:val="0"/>
      <w:divBdr>
        <w:top w:val="none" w:sz="0" w:space="0" w:color="auto"/>
        <w:left w:val="none" w:sz="0" w:space="0" w:color="auto"/>
        <w:bottom w:val="none" w:sz="0" w:space="0" w:color="auto"/>
        <w:right w:val="none" w:sz="0" w:space="0" w:color="auto"/>
      </w:divBdr>
    </w:div>
    <w:div w:id="1700661914">
      <w:marLeft w:val="0"/>
      <w:marRight w:val="0"/>
      <w:marTop w:val="0"/>
      <w:marBottom w:val="0"/>
      <w:divBdr>
        <w:top w:val="none" w:sz="0" w:space="0" w:color="auto"/>
        <w:left w:val="none" w:sz="0" w:space="0" w:color="auto"/>
        <w:bottom w:val="none" w:sz="0" w:space="0" w:color="auto"/>
        <w:right w:val="none" w:sz="0" w:space="0" w:color="auto"/>
      </w:divBdr>
    </w:div>
    <w:div w:id="1700661915">
      <w:marLeft w:val="0"/>
      <w:marRight w:val="0"/>
      <w:marTop w:val="0"/>
      <w:marBottom w:val="0"/>
      <w:divBdr>
        <w:top w:val="none" w:sz="0" w:space="0" w:color="auto"/>
        <w:left w:val="none" w:sz="0" w:space="0" w:color="auto"/>
        <w:bottom w:val="none" w:sz="0" w:space="0" w:color="auto"/>
        <w:right w:val="none" w:sz="0" w:space="0" w:color="auto"/>
      </w:divBdr>
    </w:div>
    <w:div w:id="1700661917">
      <w:marLeft w:val="0"/>
      <w:marRight w:val="0"/>
      <w:marTop w:val="0"/>
      <w:marBottom w:val="0"/>
      <w:divBdr>
        <w:top w:val="none" w:sz="0" w:space="0" w:color="auto"/>
        <w:left w:val="none" w:sz="0" w:space="0" w:color="auto"/>
        <w:bottom w:val="none" w:sz="0" w:space="0" w:color="auto"/>
        <w:right w:val="none" w:sz="0" w:space="0" w:color="auto"/>
      </w:divBdr>
    </w:div>
    <w:div w:id="1700661918">
      <w:marLeft w:val="0"/>
      <w:marRight w:val="0"/>
      <w:marTop w:val="0"/>
      <w:marBottom w:val="0"/>
      <w:divBdr>
        <w:top w:val="none" w:sz="0" w:space="0" w:color="auto"/>
        <w:left w:val="none" w:sz="0" w:space="0" w:color="auto"/>
        <w:bottom w:val="none" w:sz="0" w:space="0" w:color="auto"/>
        <w:right w:val="none" w:sz="0" w:space="0" w:color="auto"/>
      </w:divBdr>
    </w:div>
    <w:div w:id="1700661919">
      <w:marLeft w:val="0"/>
      <w:marRight w:val="0"/>
      <w:marTop w:val="0"/>
      <w:marBottom w:val="0"/>
      <w:divBdr>
        <w:top w:val="none" w:sz="0" w:space="0" w:color="auto"/>
        <w:left w:val="none" w:sz="0" w:space="0" w:color="auto"/>
        <w:bottom w:val="none" w:sz="0" w:space="0" w:color="auto"/>
        <w:right w:val="none" w:sz="0" w:space="0" w:color="auto"/>
      </w:divBdr>
    </w:div>
    <w:div w:id="1700661922">
      <w:marLeft w:val="0"/>
      <w:marRight w:val="0"/>
      <w:marTop w:val="0"/>
      <w:marBottom w:val="0"/>
      <w:divBdr>
        <w:top w:val="none" w:sz="0" w:space="0" w:color="auto"/>
        <w:left w:val="none" w:sz="0" w:space="0" w:color="auto"/>
        <w:bottom w:val="none" w:sz="0" w:space="0" w:color="auto"/>
        <w:right w:val="none" w:sz="0" w:space="0" w:color="auto"/>
      </w:divBdr>
    </w:div>
    <w:div w:id="1700661923">
      <w:marLeft w:val="0"/>
      <w:marRight w:val="0"/>
      <w:marTop w:val="0"/>
      <w:marBottom w:val="0"/>
      <w:divBdr>
        <w:top w:val="none" w:sz="0" w:space="0" w:color="auto"/>
        <w:left w:val="none" w:sz="0" w:space="0" w:color="auto"/>
        <w:bottom w:val="none" w:sz="0" w:space="0" w:color="auto"/>
        <w:right w:val="none" w:sz="0" w:space="0" w:color="auto"/>
      </w:divBdr>
    </w:div>
    <w:div w:id="1700661924">
      <w:marLeft w:val="0"/>
      <w:marRight w:val="0"/>
      <w:marTop w:val="0"/>
      <w:marBottom w:val="0"/>
      <w:divBdr>
        <w:top w:val="none" w:sz="0" w:space="0" w:color="auto"/>
        <w:left w:val="none" w:sz="0" w:space="0" w:color="auto"/>
        <w:bottom w:val="none" w:sz="0" w:space="0" w:color="auto"/>
        <w:right w:val="none" w:sz="0" w:space="0" w:color="auto"/>
      </w:divBdr>
    </w:div>
    <w:div w:id="1700661925">
      <w:marLeft w:val="0"/>
      <w:marRight w:val="0"/>
      <w:marTop w:val="0"/>
      <w:marBottom w:val="0"/>
      <w:divBdr>
        <w:top w:val="none" w:sz="0" w:space="0" w:color="auto"/>
        <w:left w:val="none" w:sz="0" w:space="0" w:color="auto"/>
        <w:bottom w:val="none" w:sz="0" w:space="0" w:color="auto"/>
        <w:right w:val="none" w:sz="0" w:space="0" w:color="auto"/>
      </w:divBdr>
    </w:div>
    <w:div w:id="1700661926">
      <w:marLeft w:val="0"/>
      <w:marRight w:val="0"/>
      <w:marTop w:val="0"/>
      <w:marBottom w:val="0"/>
      <w:divBdr>
        <w:top w:val="none" w:sz="0" w:space="0" w:color="auto"/>
        <w:left w:val="none" w:sz="0" w:space="0" w:color="auto"/>
        <w:bottom w:val="none" w:sz="0" w:space="0" w:color="auto"/>
        <w:right w:val="none" w:sz="0" w:space="0" w:color="auto"/>
      </w:divBdr>
    </w:div>
    <w:div w:id="1700661927">
      <w:marLeft w:val="0"/>
      <w:marRight w:val="0"/>
      <w:marTop w:val="0"/>
      <w:marBottom w:val="0"/>
      <w:divBdr>
        <w:top w:val="none" w:sz="0" w:space="0" w:color="auto"/>
        <w:left w:val="none" w:sz="0" w:space="0" w:color="auto"/>
        <w:bottom w:val="none" w:sz="0" w:space="0" w:color="auto"/>
        <w:right w:val="none" w:sz="0" w:space="0" w:color="auto"/>
      </w:divBdr>
    </w:div>
    <w:div w:id="1700661928">
      <w:marLeft w:val="0"/>
      <w:marRight w:val="0"/>
      <w:marTop w:val="0"/>
      <w:marBottom w:val="0"/>
      <w:divBdr>
        <w:top w:val="none" w:sz="0" w:space="0" w:color="auto"/>
        <w:left w:val="none" w:sz="0" w:space="0" w:color="auto"/>
        <w:bottom w:val="none" w:sz="0" w:space="0" w:color="auto"/>
        <w:right w:val="none" w:sz="0" w:space="0" w:color="auto"/>
      </w:divBdr>
    </w:div>
    <w:div w:id="1700661931">
      <w:marLeft w:val="0"/>
      <w:marRight w:val="0"/>
      <w:marTop w:val="0"/>
      <w:marBottom w:val="0"/>
      <w:divBdr>
        <w:top w:val="none" w:sz="0" w:space="0" w:color="auto"/>
        <w:left w:val="none" w:sz="0" w:space="0" w:color="auto"/>
        <w:bottom w:val="none" w:sz="0" w:space="0" w:color="auto"/>
        <w:right w:val="none" w:sz="0" w:space="0" w:color="auto"/>
      </w:divBdr>
    </w:div>
    <w:div w:id="1700661932">
      <w:marLeft w:val="0"/>
      <w:marRight w:val="0"/>
      <w:marTop w:val="0"/>
      <w:marBottom w:val="0"/>
      <w:divBdr>
        <w:top w:val="none" w:sz="0" w:space="0" w:color="auto"/>
        <w:left w:val="none" w:sz="0" w:space="0" w:color="auto"/>
        <w:bottom w:val="none" w:sz="0" w:space="0" w:color="auto"/>
        <w:right w:val="none" w:sz="0" w:space="0" w:color="auto"/>
      </w:divBdr>
    </w:div>
    <w:div w:id="1700661933">
      <w:marLeft w:val="0"/>
      <w:marRight w:val="0"/>
      <w:marTop w:val="0"/>
      <w:marBottom w:val="0"/>
      <w:divBdr>
        <w:top w:val="none" w:sz="0" w:space="0" w:color="auto"/>
        <w:left w:val="none" w:sz="0" w:space="0" w:color="auto"/>
        <w:bottom w:val="none" w:sz="0" w:space="0" w:color="auto"/>
        <w:right w:val="none" w:sz="0" w:space="0" w:color="auto"/>
      </w:divBdr>
    </w:div>
    <w:div w:id="1700661934">
      <w:marLeft w:val="0"/>
      <w:marRight w:val="0"/>
      <w:marTop w:val="0"/>
      <w:marBottom w:val="0"/>
      <w:divBdr>
        <w:top w:val="none" w:sz="0" w:space="0" w:color="auto"/>
        <w:left w:val="none" w:sz="0" w:space="0" w:color="auto"/>
        <w:bottom w:val="none" w:sz="0" w:space="0" w:color="auto"/>
        <w:right w:val="none" w:sz="0" w:space="0" w:color="auto"/>
      </w:divBdr>
    </w:div>
    <w:div w:id="1700661935">
      <w:marLeft w:val="0"/>
      <w:marRight w:val="0"/>
      <w:marTop w:val="0"/>
      <w:marBottom w:val="0"/>
      <w:divBdr>
        <w:top w:val="none" w:sz="0" w:space="0" w:color="auto"/>
        <w:left w:val="none" w:sz="0" w:space="0" w:color="auto"/>
        <w:bottom w:val="none" w:sz="0" w:space="0" w:color="auto"/>
        <w:right w:val="none" w:sz="0" w:space="0" w:color="auto"/>
      </w:divBdr>
    </w:div>
    <w:div w:id="1700661936">
      <w:marLeft w:val="0"/>
      <w:marRight w:val="0"/>
      <w:marTop w:val="0"/>
      <w:marBottom w:val="0"/>
      <w:divBdr>
        <w:top w:val="none" w:sz="0" w:space="0" w:color="auto"/>
        <w:left w:val="none" w:sz="0" w:space="0" w:color="auto"/>
        <w:bottom w:val="none" w:sz="0" w:space="0" w:color="auto"/>
        <w:right w:val="none" w:sz="0" w:space="0" w:color="auto"/>
      </w:divBdr>
    </w:div>
    <w:div w:id="1700661937">
      <w:marLeft w:val="0"/>
      <w:marRight w:val="0"/>
      <w:marTop w:val="0"/>
      <w:marBottom w:val="0"/>
      <w:divBdr>
        <w:top w:val="none" w:sz="0" w:space="0" w:color="auto"/>
        <w:left w:val="none" w:sz="0" w:space="0" w:color="auto"/>
        <w:bottom w:val="none" w:sz="0" w:space="0" w:color="auto"/>
        <w:right w:val="none" w:sz="0" w:space="0" w:color="auto"/>
      </w:divBdr>
    </w:div>
    <w:div w:id="1700661938">
      <w:marLeft w:val="0"/>
      <w:marRight w:val="0"/>
      <w:marTop w:val="0"/>
      <w:marBottom w:val="0"/>
      <w:divBdr>
        <w:top w:val="none" w:sz="0" w:space="0" w:color="auto"/>
        <w:left w:val="none" w:sz="0" w:space="0" w:color="auto"/>
        <w:bottom w:val="none" w:sz="0" w:space="0" w:color="auto"/>
        <w:right w:val="none" w:sz="0" w:space="0" w:color="auto"/>
      </w:divBdr>
    </w:div>
    <w:div w:id="1700661939">
      <w:marLeft w:val="0"/>
      <w:marRight w:val="0"/>
      <w:marTop w:val="0"/>
      <w:marBottom w:val="0"/>
      <w:divBdr>
        <w:top w:val="none" w:sz="0" w:space="0" w:color="auto"/>
        <w:left w:val="none" w:sz="0" w:space="0" w:color="auto"/>
        <w:bottom w:val="none" w:sz="0" w:space="0" w:color="auto"/>
        <w:right w:val="none" w:sz="0" w:space="0" w:color="auto"/>
      </w:divBdr>
    </w:div>
    <w:div w:id="1700661940">
      <w:marLeft w:val="0"/>
      <w:marRight w:val="0"/>
      <w:marTop w:val="0"/>
      <w:marBottom w:val="0"/>
      <w:divBdr>
        <w:top w:val="none" w:sz="0" w:space="0" w:color="auto"/>
        <w:left w:val="none" w:sz="0" w:space="0" w:color="auto"/>
        <w:bottom w:val="none" w:sz="0" w:space="0" w:color="auto"/>
        <w:right w:val="none" w:sz="0" w:space="0" w:color="auto"/>
      </w:divBdr>
    </w:div>
    <w:div w:id="1700661941">
      <w:marLeft w:val="0"/>
      <w:marRight w:val="0"/>
      <w:marTop w:val="0"/>
      <w:marBottom w:val="0"/>
      <w:divBdr>
        <w:top w:val="none" w:sz="0" w:space="0" w:color="auto"/>
        <w:left w:val="none" w:sz="0" w:space="0" w:color="auto"/>
        <w:bottom w:val="none" w:sz="0" w:space="0" w:color="auto"/>
        <w:right w:val="none" w:sz="0" w:space="0" w:color="auto"/>
      </w:divBdr>
    </w:div>
    <w:div w:id="1700661942">
      <w:marLeft w:val="0"/>
      <w:marRight w:val="0"/>
      <w:marTop w:val="0"/>
      <w:marBottom w:val="0"/>
      <w:divBdr>
        <w:top w:val="none" w:sz="0" w:space="0" w:color="auto"/>
        <w:left w:val="none" w:sz="0" w:space="0" w:color="auto"/>
        <w:bottom w:val="none" w:sz="0" w:space="0" w:color="auto"/>
        <w:right w:val="none" w:sz="0" w:space="0" w:color="auto"/>
      </w:divBdr>
    </w:div>
    <w:div w:id="1700661943">
      <w:marLeft w:val="0"/>
      <w:marRight w:val="0"/>
      <w:marTop w:val="0"/>
      <w:marBottom w:val="0"/>
      <w:divBdr>
        <w:top w:val="none" w:sz="0" w:space="0" w:color="auto"/>
        <w:left w:val="none" w:sz="0" w:space="0" w:color="auto"/>
        <w:bottom w:val="none" w:sz="0" w:space="0" w:color="auto"/>
        <w:right w:val="none" w:sz="0" w:space="0" w:color="auto"/>
      </w:divBdr>
    </w:div>
    <w:div w:id="1700661944">
      <w:marLeft w:val="0"/>
      <w:marRight w:val="0"/>
      <w:marTop w:val="0"/>
      <w:marBottom w:val="0"/>
      <w:divBdr>
        <w:top w:val="none" w:sz="0" w:space="0" w:color="auto"/>
        <w:left w:val="none" w:sz="0" w:space="0" w:color="auto"/>
        <w:bottom w:val="none" w:sz="0" w:space="0" w:color="auto"/>
        <w:right w:val="none" w:sz="0" w:space="0" w:color="auto"/>
      </w:divBdr>
    </w:div>
    <w:div w:id="1700661945">
      <w:marLeft w:val="0"/>
      <w:marRight w:val="0"/>
      <w:marTop w:val="0"/>
      <w:marBottom w:val="0"/>
      <w:divBdr>
        <w:top w:val="none" w:sz="0" w:space="0" w:color="auto"/>
        <w:left w:val="none" w:sz="0" w:space="0" w:color="auto"/>
        <w:bottom w:val="none" w:sz="0" w:space="0" w:color="auto"/>
        <w:right w:val="none" w:sz="0" w:space="0" w:color="auto"/>
      </w:divBdr>
    </w:div>
    <w:div w:id="1700661946">
      <w:marLeft w:val="0"/>
      <w:marRight w:val="0"/>
      <w:marTop w:val="0"/>
      <w:marBottom w:val="0"/>
      <w:divBdr>
        <w:top w:val="none" w:sz="0" w:space="0" w:color="auto"/>
        <w:left w:val="none" w:sz="0" w:space="0" w:color="auto"/>
        <w:bottom w:val="none" w:sz="0" w:space="0" w:color="auto"/>
        <w:right w:val="none" w:sz="0" w:space="0" w:color="auto"/>
      </w:divBdr>
    </w:div>
    <w:div w:id="1700661948">
      <w:marLeft w:val="0"/>
      <w:marRight w:val="0"/>
      <w:marTop w:val="0"/>
      <w:marBottom w:val="0"/>
      <w:divBdr>
        <w:top w:val="none" w:sz="0" w:space="0" w:color="auto"/>
        <w:left w:val="none" w:sz="0" w:space="0" w:color="auto"/>
        <w:bottom w:val="none" w:sz="0" w:space="0" w:color="auto"/>
        <w:right w:val="none" w:sz="0" w:space="0" w:color="auto"/>
      </w:divBdr>
      <w:divsChild>
        <w:div w:id="1700661908">
          <w:marLeft w:val="0"/>
          <w:marRight w:val="0"/>
          <w:marTop w:val="0"/>
          <w:marBottom w:val="0"/>
          <w:divBdr>
            <w:top w:val="none" w:sz="0" w:space="0" w:color="auto"/>
            <w:left w:val="none" w:sz="0" w:space="0" w:color="auto"/>
            <w:bottom w:val="none" w:sz="0" w:space="0" w:color="auto"/>
            <w:right w:val="none" w:sz="0" w:space="0" w:color="auto"/>
          </w:divBdr>
          <w:divsChild>
            <w:div w:id="1700661882">
              <w:marLeft w:val="0"/>
              <w:marRight w:val="0"/>
              <w:marTop w:val="0"/>
              <w:marBottom w:val="0"/>
              <w:divBdr>
                <w:top w:val="none" w:sz="0" w:space="0" w:color="auto"/>
                <w:left w:val="none" w:sz="0" w:space="0" w:color="auto"/>
                <w:bottom w:val="none" w:sz="0" w:space="0" w:color="auto"/>
                <w:right w:val="none" w:sz="0" w:space="0" w:color="auto"/>
              </w:divBdr>
              <w:divsChild>
                <w:div w:id="1700661910">
                  <w:marLeft w:val="0"/>
                  <w:marRight w:val="0"/>
                  <w:marTop w:val="0"/>
                  <w:marBottom w:val="0"/>
                  <w:divBdr>
                    <w:top w:val="none" w:sz="0" w:space="0" w:color="auto"/>
                    <w:left w:val="none" w:sz="0" w:space="0" w:color="auto"/>
                    <w:bottom w:val="none" w:sz="0" w:space="0" w:color="auto"/>
                    <w:right w:val="none" w:sz="0" w:space="0" w:color="auto"/>
                  </w:divBdr>
                  <w:divsChild>
                    <w:div w:id="1700661971">
                      <w:marLeft w:val="0"/>
                      <w:marRight w:val="0"/>
                      <w:marTop w:val="0"/>
                      <w:marBottom w:val="0"/>
                      <w:divBdr>
                        <w:top w:val="none" w:sz="0" w:space="0" w:color="auto"/>
                        <w:left w:val="none" w:sz="0" w:space="0" w:color="auto"/>
                        <w:bottom w:val="none" w:sz="0" w:space="0" w:color="auto"/>
                        <w:right w:val="none" w:sz="0" w:space="0" w:color="auto"/>
                      </w:divBdr>
                      <w:divsChild>
                        <w:div w:id="1700661877">
                          <w:marLeft w:val="0"/>
                          <w:marRight w:val="0"/>
                          <w:marTop w:val="0"/>
                          <w:marBottom w:val="0"/>
                          <w:divBdr>
                            <w:top w:val="none" w:sz="0" w:space="0" w:color="auto"/>
                            <w:left w:val="none" w:sz="0" w:space="0" w:color="auto"/>
                            <w:bottom w:val="none" w:sz="0" w:space="0" w:color="auto"/>
                            <w:right w:val="none" w:sz="0" w:space="0" w:color="auto"/>
                          </w:divBdr>
                          <w:divsChild>
                            <w:div w:id="1700661852">
                              <w:marLeft w:val="2"/>
                              <w:marRight w:val="0"/>
                              <w:marTop w:val="0"/>
                              <w:marBottom w:val="0"/>
                              <w:divBdr>
                                <w:top w:val="none" w:sz="0" w:space="0" w:color="auto"/>
                                <w:left w:val="none" w:sz="0" w:space="0" w:color="auto"/>
                                <w:bottom w:val="none" w:sz="0" w:space="0" w:color="auto"/>
                                <w:right w:val="none" w:sz="0" w:space="0" w:color="auto"/>
                              </w:divBdr>
                              <w:divsChild>
                                <w:div w:id="1700661816">
                                  <w:marLeft w:val="0"/>
                                  <w:marRight w:val="0"/>
                                  <w:marTop w:val="0"/>
                                  <w:marBottom w:val="0"/>
                                  <w:divBdr>
                                    <w:top w:val="none" w:sz="0" w:space="0" w:color="auto"/>
                                    <w:left w:val="none" w:sz="0" w:space="0" w:color="auto"/>
                                    <w:bottom w:val="none" w:sz="0" w:space="0" w:color="auto"/>
                                    <w:right w:val="none" w:sz="0" w:space="0" w:color="auto"/>
                                  </w:divBdr>
                                  <w:divsChild>
                                    <w:div w:id="1700661961">
                                      <w:marLeft w:val="0"/>
                                      <w:marRight w:val="0"/>
                                      <w:marTop w:val="0"/>
                                      <w:marBottom w:val="240"/>
                                      <w:divBdr>
                                        <w:top w:val="none" w:sz="0" w:space="0" w:color="auto"/>
                                        <w:left w:val="none" w:sz="0" w:space="0" w:color="auto"/>
                                        <w:bottom w:val="dotted" w:sz="6" w:space="12" w:color="B2C3D1"/>
                                        <w:right w:val="none" w:sz="0" w:space="0" w:color="auto"/>
                                      </w:divBdr>
                                      <w:divsChild>
                                        <w:div w:id="170066194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661949">
      <w:marLeft w:val="0"/>
      <w:marRight w:val="0"/>
      <w:marTop w:val="0"/>
      <w:marBottom w:val="0"/>
      <w:divBdr>
        <w:top w:val="none" w:sz="0" w:space="0" w:color="auto"/>
        <w:left w:val="none" w:sz="0" w:space="0" w:color="auto"/>
        <w:bottom w:val="none" w:sz="0" w:space="0" w:color="auto"/>
        <w:right w:val="none" w:sz="0" w:space="0" w:color="auto"/>
      </w:divBdr>
    </w:div>
    <w:div w:id="1700661950">
      <w:marLeft w:val="0"/>
      <w:marRight w:val="0"/>
      <w:marTop w:val="0"/>
      <w:marBottom w:val="0"/>
      <w:divBdr>
        <w:top w:val="none" w:sz="0" w:space="0" w:color="auto"/>
        <w:left w:val="none" w:sz="0" w:space="0" w:color="auto"/>
        <w:bottom w:val="none" w:sz="0" w:space="0" w:color="auto"/>
        <w:right w:val="none" w:sz="0" w:space="0" w:color="auto"/>
      </w:divBdr>
      <w:divsChild>
        <w:div w:id="1700661810">
          <w:marLeft w:val="0"/>
          <w:marRight w:val="0"/>
          <w:marTop w:val="0"/>
          <w:marBottom w:val="0"/>
          <w:divBdr>
            <w:top w:val="none" w:sz="0" w:space="0" w:color="auto"/>
            <w:left w:val="none" w:sz="0" w:space="0" w:color="auto"/>
            <w:bottom w:val="none" w:sz="0" w:space="0" w:color="auto"/>
            <w:right w:val="none" w:sz="0" w:space="0" w:color="auto"/>
          </w:divBdr>
          <w:divsChild>
            <w:div w:id="1700661849">
              <w:marLeft w:val="0"/>
              <w:marRight w:val="0"/>
              <w:marTop w:val="0"/>
              <w:marBottom w:val="0"/>
              <w:divBdr>
                <w:top w:val="none" w:sz="0" w:space="0" w:color="auto"/>
                <w:left w:val="none" w:sz="0" w:space="0" w:color="auto"/>
                <w:bottom w:val="none" w:sz="0" w:space="0" w:color="auto"/>
                <w:right w:val="none" w:sz="0" w:space="0" w:color="auto"/>
              </w:divBdr>
              <w:divsChild>
                <w:div w:id="1700661835">
                  <w:marLeft w:val="0"/>
                  <w:marRight w:val="0"/>
                  <w:marTop w:val="0"/>
                  <w:marBottom w:val="0"/>
                  <w:divBdr>
                    <w:top w:val="none" w:sz="0" w:space="0" w:color="auto"/>
                    <w:left w:val="none" w:sz="0" w:space="0" w:color="auto"/>
                    <w:bottom w:val="none" w:sz="0" w:space="0" w:color="auto"/>
                    <w:right w:val="none" w:sz="0" w:space="0" w:color="auto"/>
                  </w:divBdr>
                  <w:divsChild>
                    <w:div w:id="1700661976">
                      <w:marLeft w:val="0"/>
                      <w:marRight w:val="0"/>
                      <w:marTop w:val="0"/>
                      <w:marBottom w:val="0"/>
                      <w:divBdr>
                        <w:top w:val="none" w:sz="0" w:space="0" w:color="auto"/>
                        <w:left w:val="none" w:sz="0" w:space="0" w:color="auto"/>
                        <w:bottom w:val="none" w:sz="0" w:space="0" w:color="auto"/>
                        <w:right w:val="none" w:sz="0" w:space="0" w:color="auto"/>
                      </w:divBdr>
                      <w:divsChild>
                        <w:div w:id="1700661876">
                          <w:marLeft w:val="0"/>
                          <w:marRight w:val="0"/>
                          <w:marTop w:val="0"/>
                          <w:marBottom w:val="0"/>
                          <w:divBdr>
                            <w:top w:val="none" w:sz="0" w:space="0" w:color="auto"/>
                            <w:left w:val="none" w:sz="0" w:space="0" w:color="auto"/>
                            <w:bottom w:val="none" w:sz="0" w:space="0" w:color="auto"/>
                            <w:right w:val="none" w:sz="0" w:space="0" w:color="auto"/>
                          </w:divBdr>
                          <w:divsChild>
                            <w:div w:id="1700661832">
                              <w:marLeft w:val="2"/>
                              <w:marRight w:val="0"/>
                              <w:marTop w:val="0"/>
                              <w:marBottom w:val="0"/>
                              <w:divBdr>
                                <w:top w:val="none" w:sz="0" w:space="0" w:color="auto"/>
                                <w:left w:val="none" w:sz="0" w:space="0" w:color="auto"/>
                                <w:bottom w:val="none" w:sz="0" w:space="0" w:color="auto"/>
                                <w:right w:val="none" w:sz="0" w:space="0" w:color="auto"/>
                              </w:divBdr>
                              <w:divsChild>
                                <w:div w:id="1700661808">
                                  <w:marLeft w:val="0"/>
                                  <w:marRight w:val="0"/>
                                  <w:marTop w:val="0"/>
                                  <w:marBottom w:val="0"/>
                                  <w:divBdr>
                                    <w:top w:val="none" w:sz="0" w:space="0" w:color="auto"/>
                                    <w:left w:val="none" w:sz="0" w:space="0" w:color="auto"/>
                                    <w:bottom w:val="none" w:sz="0" w:space="0" w:color="auto"/>
                                    <w:right w:val="none" w:sz="0" w:space="0" w:color="auto"/>
                                  </w:divBdr>
                                  <w:divsChild>
                                    <w:div w:id="1700661822">
                                      <w:marLeft w:val="2"/>
                                      <w:marRight w:val="0"/>
                                      <w:marTop w:val="0"/>
                                      <w:marBottom w:val="0"/>
                                      <w:divBdr>
                                        <w:top w:val="none" w:sz="0" w:space="0" w:color="auto"/>
                                        <w:left w:val="none" w:sz="0" w:space="0" w:color="auto"/>
                                        <w:bottom w:val="none" w:sz="0" w:space="0" w:color="auto"/>
                                        <w:right w:val="none" w:sz="0" w:space="0" w:color="auto"/>
                                      </w:divBdr>
                                      <w:divsChild>
                                        <w:div w:id="17006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661951">
      <w:marLeft w:val="0"/>
      <w:marRight w:val="0"/>
      <w:marTop w:val="0"/>
      <w:marBottom w:val="0"/>
      <w:divBdr>
        <w:top w:val="none" w:sz="0" w:space="0" w:color="auto"/>
        <w:left w:val="none" w:sz="0" w:space="0" w:color="auto"/>
        <w:bottom w:val="none" w:sz="0" w:space="0" w:color="auto"/>
        <w:right w:val="none" w:sz="0" w:space="0" w:color="auto"/>
      </w:divBdr>
    </w:div>
    <w:div w:id="1700661952">
      <w:marLeft w:val="0"/>
      <w:marRight w:val="0"/>
      <w:marTop w:val="0"/>
      <w:marBottom w:val="0"/>
      <w:divBdr>
        <w:top w:val="none" w:sz="0" w:space="0" w:color="auto"/>
        <w:left w:val="none" w:sz="0" w:space="0" w:color="auto"/>
        <w:bottom w:val="none" w:sz="0" w:space="0" w:color="auto"/>
        <w:right w:val="none" w:sz="0" w:space="0" w:color="auto"/>
      </w:divBdr>
    </w:div>
    <w:div w:id="1700661953">
      <w:marLeft w:val="0"/>
      <w:marRight w:val="0"/>
      <w:marTop w:val="0"/>
      <w:marBottom w:val="0"/>
      <w:divBdr>
        <w:top w:val="none" w:sz="0" w:space="0" w:color="auto"/>
        <w:left w:val="none" w:sz="0" w:space="0" w:color="auto"/>
        <w:bottom w:val="none" w:sz="0" w:space="0" w:color="auto"/>
        <w:right w:val="none" w:sz="0" w:space="0" w:color="auto"/>
      </w:divBdr>
    </w:div>
    <w:div w:id="1700661954">
      <w:marLeft w:val="0"/>
      <w:marRight w:val="0"/>
      <w:marTop w:val="0"/>
      <w:marBottom w:val="0"/>
      <w:divBdr>
        <w:top w:val="none" w:sz="0" w:space="0" w:color="auto"/>
        <w:left w:val="none" w:sz="0" w:space="0" w:color="auto"/>
        <w:bottom w:val="none" w:sz="0" w:space="0" w:color="auto"/>
        <w:right w:val="none" w:sz="0" w:space="0" w:color="auto"/>
      </w:divBdr>
    </w:div>
    <w:div w:id="1700661955">
      <w:marLeft w:val="0"/>
      <w:marRight w:val="0"/>
      <w:marTop w:val="0"/>
      <w:marBottom w:val="0"/>
      <w:divBdr>
        <w:top w:val="none" w:sz="0" w:space="0" w:color="auto"/>
        <w:left w:val="none" w:sz="0" w:space="0" w:color="auto"/>
        <w:bottom w:val="none" w:sz="0" w:space="0" w:color="auto"/>
        <w:right w:val="none" w:sz="0" w:space="0" w:color="auto"/>
      </w:divBdr>
    </w:div>
    <w:div w:id="1700661956">
      <w:marLeft w:val="0"/>
      <w:marRight w:val="0"/>
      <w:marTop w:val="0"/>
      <w:marBottom w:val="0"/>
      <w:divBdr>
        <w:top w:val="none" w:sz="0" w:space="0" w:color="auto"/>
        <w:left w:val="none" w:sz="0" w:space="0" w:color="auto"/>
        <w:bottom w:val="none" w:sz="0" w:space="0" w:color="auto"/>
        <w:right w:val="none" w:sz="0" w:space="0" w:color="auto"/>
      </w:divBdr>
    </w:div>
    <w:div w:id="1700661957">
      <w:marLeft w:val="0"/>
      <w:marRight w:val="0"/>
      <w:marTop w:val="0"/>
      <w:marBottom w:val="0"/>
      <w:divBdr>
        <w:top w:val="none" w:sz="0" w:space="0" w:color="auto"/>
        <w:left w:val="none" w:sz="0" w:space="0" w:color="auto"/>
        <w:bottom w:val="none" w:sz="0" w:space="0" w:color="auto"/>
        <w:right w:val="none" w:sz="0" w:space="0" w:color="auto"/>
      </w:divBdr>
    </w:div>
    <w:div w:id="1700661959">
      <w:marLeft w:val="0"/>
      <w:marRight w:val="0"/>
      <w:marTop w:val="0"/>
      <w:marBottom w:val="0"/>
      <w:divBdr>
        <w:top w:val="none" w:sz="0" w:space="0" w:color="auto"/>
        <w:left w:val="none" w:sz="0" w:space="0" w:color="auto"/>
        <w:bottom w:val="none" w:sz="0" w:space="0" w:color="auto"/>
        <w:right w:val="none" w:sz="0" w:space="0" w:color="auto"/>
      </w:divBdr>
    </w:div>
    <w:div w:id="1700661960">
      <w:marLeft w:val="0"/>
      <w:marRight w:val="0"/>
      <w:marTop w:val="0"/>
      <w:marBottom w:val="0"/>
      <w:divBdr>
        <w:top w:val="none" w:sz="0" w:space="0" w:color="auto"/>
        <w:left w:val="none" w:sz="0" w:space="0" w:color="auto"/>
        <w:bottom w:val="none" w:sz="0" w:space="0" w:color="auto"/>
        <w:right w:val="none" w:sz="0" w:space="0" w:color="auto"/>
      </w:divBdr>
    </w:div>
    <w:div w:id="1700661962">
      <w:marLeft w:val="0"/>
      <w:marRight w:val="0"/>
      <w:marTop w:val="0"/>
      <w:marBottom w:val="0"/>
      <w:divBdr>
        <w:top w:val="none" w:sz="0" w:space="0" w:color="auto"/>
        <w:left w:val="none" w:sz="0" w:space="0" w:color="auto"/>
        <w:bottom w:val="none" w:sz="0" w:space="0" w:color="auto"/>
        <w:right w:val="none" w:sz="0" w:space="0" w:color="auto"/>
      </w:divBdr>
    </w:div>
    <w:div w:id="1700661963">
      <w:marLeft w:val="0"/>
      <w:marRight w:val="0"/>
      <w:marTop w:val="0"/>
      <w:marBottom w:val="0"/>
      <w:divBdr>
        <w:top w:val="none" w:sz="0" w:space="0" w:color="auto"/>
        <w:left w:val="none" w:sz="0" w:space="0" w:color="auto"/>
        <w:bottom w:val="none" w:sz="0" w:space="0" w:color="auto"/>
        <w:right w:val="none" w:sz="0" w:space="0" w:color="auto"/>
      </w:divBdr>
    </w:div>
    <w:div w:id="1700661964">
      <w:marLeft w:val="0"/>
      <w:marRight w:val="0"/>
      <w:marTop w:val="0"/>
      <w:marBottom w:val="0"/>
      <w:divBdr>
        <w:top w:val="none" w:sz="0" w:space="0" w:color="auto"/>
        <w:left w:val="none" w:sz="0" w:space="0" w:color="auto"/>
        <w:bottom w:val="none" w:sz="0" w:space="0" w:color="auto"/>
        <w:right w:val="none" w:sz="0" w:space="0" w:color="auto"/>
      </w:divBdr>
    </w:div>
    <w:div w:id="1700661965">
      <w:marLeft w:val="0"/>
      <w:marRight w:val="0"/>
      <w:marTop w:val="0"/>
      <w:marBottom w:val="0"/>
      <w:divBdr>
        <w:top w:val="none" w:sz="0" w:space="0" w:color="auto"/>
        <w:left w:val="none" w:sz="0" w:space="0" w:color="auto"/>
        <w:bottom w:val="none" w:sz="0" w:space="0" w:color="auto"/>
        <w:right w:val="none" w:sz="0" w:space="0" w:color="auto"/>
      </w:divBdr>
    </w:div>
    <w:div w:id="1700661966">
      <w:marLeft w:val="0"/>
      <w:marRight w:val="0"/>
      <w:marTop w:val="0"/>
      <w:marBottom w:val="0"/>
      <w:divBdr>
        <w:top w:val="none" w:sz="0" w:space="0" w:color="auto"/>
        <w:left w:val="none" w:sz="0" w:space="0" w:color="auto"/>
        <w:bottom w:val="none" w:sz="0" w:space="0" w:color="auto"/>
        <w:right w:val="none" w:sz="0" w:space="0" w:color="auto"/>
      </w:divBdr>
    </w:div>
    <w:div w:id="1700661967">
      <w:marLeft w:val="0"/>
      <w:marRight w:val="0"/>
      <w:marTop w:val="0"/>
      <w:marBottom w:val="0"/>
      <w:divBdr>
        <w:top w:val="none" w:sz="0" w:space="0" w:color="auto"/>
        <w:left w:val="none" w:sz="0" w:space="0" w:color="auto"/>
        <w:bottom w:val="none" w:sz="0" w:space="0" w:color="auto"/>
        <w:right w:val="none" w:sz="0" w:space="0" w:color="auto"/>
      </w:divBdr>
    </w:div>
    <w:div w:id="1700661968">
      <w:marLeft w:val="0"/>
      <w:marRight w:val="0"/>
      <w:marTop w:val="0"/>
      <w:marBottom w:val="0"/>
      <w:divBdr>
        <w:top w:val="none" w:sz="0" w:space="0" w:color="auto"/>
        <w:left w:val="none" w:sz="0" w:space="0" w:color="auto"/>
        <w:bottom w:val="none" w:sz="0" w:space="0" w:color="auto"/>
        <w:right w:val="none" w:sz="0" w:space="0" w:color="auto"/>
      </w:divBdr>
    </w:div>
    <w:div w:id="1700661969">
      <w:marLeft w:val="0"/>
      <w:marRight w:val="0"/>
      <w:marTop w:val="0"/>
      <w:marBottom w:val="0"/>
      <w:divBdr>
        <w:top w:val="none" w:sz="0" w:space="0" w:color="auto"/>
        <w:left w:val="none" w:sz="0" w:space="0" w:color="auto"/>
        <w:bottom w:val="none" w:sz="0" w:space="0" w:color="auto"/>
        <w:right w:val="none" w:sz="0" w:space="0" w:color="auto"/>
      </w:divBdr>
    </w:div>
    <w:div w:id="1700661970">
      <w:marLeft w:val="0"/>
      <w:marRight w:val="0"/>
      <w:marTop w:val="0"/>
      <w:marBottom w:val="0"/>
      <w:divBdr>
        <w:top w:val="none" w:sz="0" w:space="0" w:color="auto"/>
        <w:left w:val="none" w:sz="0" w:space="0" w:color="auto"/>
        <w:bottom w:val="none" w:sz="0" w:space="0" w:color="auto"/>
        <w:right w:val="none" w:sz="0" w:space="0" w:color="auto"/>
      </w:divBdr>
    </w:div>
    <w:div w:id="1700661972">
      <w:marLeft w:val="0"/>
      <w:marRight w:val="0"/>
      <w:marTop w:val="0"/>
      <w:marBottom w:val="0"/>
      <w:divBdr>
        <w:top w:val="none" w:sz="0" w:space="0" w:color="auto"/>
        <w:left w:val="none" w:sz="0" w:space="0" w:color="auto"/>
        <w:bottom w:val="none" w:sz="0" w:space="0" w:color="auto"/>
        <w:right w:val="none" w:sz="0" w:space="0" w:color="auto"/>
      </w:divBdr>
    </w:div>
    <w:div w:id="1700661973">
      <w:marLeft w:val="0"/>
      <w:marRight w:val="0"/>
      <w:marTop w:val="0"/>
      <w:marBottom w:val="0"/>
      <w:divBdr>
        <w:top w:val="none" w:sz="0" w:space="0" w:color="auto"/>
        <w:left w:val="none" w:sz="0" w:space="0" w:color="auto"/>
        <w:bottom w:val="none" w:sz="0" w:space="0" w:color="auto"/>
        <w:right w:val="none" w:sz="0" w:space="0" w:color="auto"/>
      </w:divBdr>
      <w:divsChild>
        <w:div w:id="1700661916">
          <w:marLeft w:val="-8977"/>
          <w:marRight w:val="0"/>
          <w:marTop w:val="0"/>
          <w:marBottom w:val="0"/>
          <w:divBdr>
            <w:top w:val="single" w:sz="36" w:space="0" w:color="525252"/>
            <w:left w:val="single" w:sz="36" w:space="0" w:color="525252"/>
            <w:bottom w:val="single" w:sz="36" w:space="0" w:color="525252"/>
            <w:right w:val="single" w:sz="36" w:space="0" w:color="525252"/>
          </w:divBdr>
          <w:divsChild>
            <w:div w:id="17006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1977">
      <w:marLeft w:val="0"/>
      <w:marRight w:val="0"/>
      <w:marTop w:val="0"/>
      <w:marBottom w:val="0"/>
      <w:divBdr>
        <w:top w:val="none" w:sz="0" w:space="0" w:color="auto"/>
        <w:left w:val="none" w:sz="0" w:space="0" w:color="auto"/>
        <w:bottom w:val="none" w:sz="0" w:space="0" w:color="auto"/>
        <w:right w:val="none" w:sz="0" w:space="0" w:color="auto"/>
      </w:divBdr>
    </w:div>
    <w:div w:id="1700661978">
      <w:marLeft w:val="0"/>
      <w:marRight w:val="0"/>
      <w:marTop w:val="0"/>
      <w:marBottom w:val="0"/>
      <w:divBdr>
        <w:top w:val="none" w:sz="0" w:space="0" w:color="auto"/>
        <w:left w:val="none" w:sz="0" w:space="0" w:color="auto"/>
        <w:bottom w:val="none" w:sz="0" w:space="0" w:color="auto"/>
        <w:right w:val="none" w:sz="0" w:space="0" w:color="auto"/>
      </w:divBdr>
    </w:div>
    <w:div w:id="1700661979">
      <w:marLeft w:val="0"/>
      <w:marRight w:val="0"/>
      <w:marTop w:val="0"/>
      <w:marBottom w:val="0"/>
      <w:divBdr>
        <w:top w:val="none" w:sz="0" w:space="0" w:color="auto"/>
        <w:left w:val="none" w:sz="0" w:space="0" w:color="auto"/>
        <w:bottom w:val="none" w:sz="0" w:space="0" w:color="auto"/>
        <w:right w:val="none" w:sz="0" w:space="0" w:color="auto"/>
      </w:divBdr>
    </w:div>
    <w:div w:id="1700661981">
      <w:marLeft w:val="0"/>
      <w:marRight w:val="0"/>
      <w:marTop w:val="0"/>
      <w:marBottom w:val="0"/>
      <w:divBdr>
        <w:top w:val="none" w:sz="0" w:space="0" w:color="auto"/>
        <w:left w:val="none" w:sz="0" w:space="0" w:color="auto"/>
        <w:bottom w:val="none" w:sz="0" w:space="0" w:color="auto"/>
        <w:right w:val="none" w:sz="0" w:space="0" w:color="auto"/>
      </w:divBdr>
    </w:div>
    <w:div w:id="1700661982">
      <w:marLeft w:val="0"/>
      <w:marRight w:val="0"/>
      <w:marTop w:val="0"/>
      <w:marBottom w:val="0"/>
      <w:divBdr>
        <w:top w:val="none" w:sz="0" w:space="0" w:color="auto"/>
        <w:left w:val="none" w:sz="0" w:space="0" w:color="auto"/>
        <w:bottom w:val="none" w:sz="0" w:space="0" w:color="auto"/>
        <w:right w:val="none" w:sz="0" w:space="0" w:color="auto"/>
      </w:divBdr>
    </w:div>
    <w:div w:id="1700661983">
      <w:marLeft w:val="0"/>
      <w:marRight w:val="0"/>
      <w:marTop w:val="0"/>
      <w:marBottom w:val="0"/>
      <w:divBdr>
        <w:top w:val="none" w:sz="0" w:space="0" w:color="auto"/>
        <w:left w:val="none" w:sz="0" w:space="0" w:color="auto"/>
        <w:bottom w:val="none" w:sz="0" w:space="0" w:color="auto"/>
        <w:right w:val="none" w:sz="0" w:space="0" w:color="auto"/>
      </w:divBdr>
    </w:div>
    <w:div w:id="1700661984">
      <w:marLeft w:val="0"/>
      <w:marRight w:val="0"/>
      <w:marTop w:val="0"/>
      <w:marBottom w:val="0"/>
      <w:divBdr>
        <w:top w:val="none" w:sz="0" w:space="0" w:color="auto"/>
        <w:left w:val="none" w:sz="0" w:space="0" w:color="auto"/>
        <w:bottom w:val="none" w:sz="0" w:space="0" w:color="auto"/>
        <w:right w:val="none" w:sz="0" w:space="0" w:color="auto"/>
      </w:divBdr>
    </w:div>
    <w:div w:id="1700661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75E9-C8D0-4CEF-BA74-D468B005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622</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BeckmanM</dc:creator>
  <cp:lastModifiedBy>Scottie Whiteley</cp:lastModifiedBy>
  <cp:revision>19</cp:revision>
  <cp:lastPrinted>2015-11-13T02:24:00Z</cp:lastPrinted>
  <dcterms:created xsi:type="dcterms:W3CDTF">2015-11-13T18:18:00Z</dcterms:created>
  <dcterms:modified xsi:type="dcterms:W3CDTF">2015-11-13T21:04:00Z</dcterms:modified>
</cp:coreProperties>
</file>